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C52" w:rsidRPr="00367C52" w:rsidRDefault="00367C52" w:rsidP="00367C5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367C52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стать достойным примером для ребенка</w:t>
      </w:r>
    </w:p>
    <w:p w:rsidR="00367C52" w:rsidRPr="00367C52" w:rsidRDefault="00367C52" w:rsidP="00367C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 достойным примером для ребенка — задача, требующая осознанности и преданности со стороны родителей. Пример родителей в воспитании детей является мощным инструментом, влияющим на формирование личности, мировоззрения и поведенческих норм своего ребенка. Основываясь на принципах честности, уважения, ответственности и любви, родители могут выстраивать фундамент, на котором ребенок будет развиваться как личность.</w:t>
      </w:r>
    </w:p>
    <w:p w:rsidR="00367C52" w:rsidRPr="00367C52" w:rsidRDefault="00367C52" w:rsidP="00367C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</w:t>
      </w:r>
      <w:bookmarkStart w:id="0" w:name="_GoBack"/>
      <w:bookmarkEnd w:id="0"/>
      <w:r w:rsidRPr="00367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чтобы стать примером, важно не только говорить о высоких идеалах, но и ежедневно демонстрировать их через свои действия, решения и отношение к жизни. Будьте искренними в своих стремлениях, показывайте любовь и поддержку, учите ребенка ценить себя и окружающий мир. Пример родителей в воспитании собственного ребенка — это не просто набор правил, а живая книга, которую ребенок будет читать каждый день, учась и растя.</w:t>
      </w:r>
    </w:p>
    <w:p w:rsidR="00367C52" w:rsidRPr="00367C52" w:rsidRDefault="00367C52" w:rsidP="00367C5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7C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Помните, что каждый ваш шаг, слово и поступок воспринимается ребенком как урок. Став достойным примером, вы не только обогатите жизнь своего ребенка, но и подарите ему лучший старт для успешного будущего.</w:t>
      </w:r>
    </w:p>
    <w:p w:rsidR="000D2D68" w:rsidRDefault="000D2D68" w:rsidP="00F952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</w:pPr>
    </w:p>
    <w:p w:rsidR="007B1FF5" w:rsidRDefault="007B1FF5" w:rsidP="00F9522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bdr w:val="none" w:sz="0" w:space="0" w:color="auto" w:frame="1"/>
          <w:lang w:eastAsia="ru-RU"/>
        </w:rPr>
      </w:pPr>
    </w:p>
    <w:p w:rsidR="00B11A7F" w:rsidRDefault="00B11A7F" w:rsidP="00367C5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</w:pPr>
      <w:r w:rsidRPr="00B11A7F"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  <w:lastRenderedPageBreak/>
        <w:t>Почему семья – важнейший фактор в воспитании</w:t>
      </w:r>
    </w:p>
    <w:p w:rsidR="00B11A7F" w:rsidRPr="00B11A7F" w:rsidRDefault="00B11A7F" w:rsidP="00B11A7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45"/>
          <w:szCs w:val="45"/>
          <w:lang w:eastAsia="ru-RU"/>
        </w:rPr>
        <w:drawing>
          <wp:inline distT="0" distB="0" distL="0" distR="0">
            <wp:extent cx="3023870" cy="188976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cedb49-156e-58a3-8740-e497da65be5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A7F" w:rsidRDefault="00B11A7F" w:rsidP="00B11A7F">
      <w:pPr>
        <w:spacing w:before="45" w:after="45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B11A7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Семья является первичной и наиболее значимой социальной средой для ребенка, где он получает основные уроки жизни. Личный пример родителей в воспитании детей играет в этом процессе центральную роль. </w:t>
      </w:r>
    </w:p>
    <w:p w:rsidR="00252ACE" w:rsidRDefault="00B11A7F" w:rsidP="00B11A7F">
      <w:pPr>
        <w:spacing w:before="45" w:after="45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B11A7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Родители — это первые учителя и наставники, их поведение, отношение к окружающему миру, манера общения и реакция на различные жизненные ситуации непосредственно влияют на формирование личности ребенка. Роль личного примера в воспитании детей трудно переоценить: дети подражают своим родителям, копируя их поведение, манеру говорить, отношение к работе, к другим людям, к себе.</w:t>
      </w:r>
    </w:p>
    <w:p w:rsidR="00B11A7F" w:rsidRDefault="00B11A7F" w:rsidP="00B11A7F">
      <w:pPr>
        <w:spacing w:before="45" w:after="45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B11A7F" w:rsidRDefault="00B11A7F" w:rsidP="00B11A7F">
      <w:pPr>
        <w:spacing w:before="45" w:after="45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B11A7F" w:rsidRPr="007B1FF5" w:rsidRDefault="00B11A7F" w:rsidP="00B11A7F">
      <w:pPr>
        <w:spacing w:before="45" w:after="45" w:line="240" w:lineRule="auto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6D2737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Смоленское областное государственное бюджетное учреждение</w:t>
      </w:r>
    </w:p>
    <w:p w:rsidR="006D2737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«Гагаринский социально-реабилитационный центр для несовершеннолетних «Яуза»</w:t>
      </w:r>
    </w:p>
    <w:p w:rsidR="009A65AE" w:rsidRPr="00AC12ED" w:rsidRDefault="009A65AE" w:rsidP="006D2737">
      <w:pPr>
        <w:spacing w:after="0" w:line="240" w:lineRule="auto"/>
        <w:ind w:right="-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2E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(СОГБУ СРЦН «Яуза»)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28"/>
          <w:lang w:eastAsia="ru-RU"/>
        </w:rPr>
      </w:pP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215047 Смоленская область, Гагаринский район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 Карманово ул. </w:t>
      </w:r>
      <w:proofErr w:type="gramStart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Октябрьская</w:t>
      </w:r>
      <w:proofErr w:type="gramEnd"/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д.8 </w:t>
      </w:r>
    </w:p>
    <w:p w:rsidR="009A65AE" w:rsidRPr="00AC12ED" w:rsidRDefault="009A65AE" w:rsidP="009A65A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C12ED">
        <w:rPr>
          <w:rFonts w:ascii="Times New Roman" w:eastAsia="Times New Roman" w:hAnsi="Times New Roman" w:cs="Times New Roman"/>
          <w:sz w:val="18"/>
          <w:szCs w:val="18"/>
          <w:lang w:eastAsia="ru-RU"/>
        </w:rPr>
        <w:t>тел. 8-(48135) 7-78-59,  тел./факс 8(48135) 7-79-23</w:t>
      </w:r>
    </w:p>
    <w:tbl>
      <w:tblPr>
        <w:tblW w:w="5246" w:type="dxa"/>
        <w:tblInd w:w="-318" w:type="dxa"/>
        <w:tblBorders>
          <w:top w:val="thinThickSmallGap" w:sz="24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9A65AE" w:rsidRPr="00AC12ED" w:rsidTr="00F02376">
        <w:trPr>
          <w:trHeight w:val="100"/>
        </w:trPr>
        <w:tc>
          <w:tcPr>
            <w:tcW w:w="524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A65AE" w:rsidRPr="00AC12ED" w:rsidRDefault="009A65AE" w:rsidP="00F02376">
            <w:pPr>
              <w:spacing w:after="0" w:line="240" w:lineRule="auto"/>
              <w:ind w:right="29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6D2737" w:rsidRDefault="006D2737" w:rsidP="00221AD3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086067" w:rsidRDefault="00086067" w:rsidP="00086067">
      <w:pPr>
        <w:jc w:val="center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  <w:r>
        <w:rPr>
          <w:rFonts w:ascii="Times New Roman" w:hAnsi="Times New Roman" w:cs="Times New Roman"/>
          <w:b/>
          <w:sz w:val="48"/>
          <w:szCs w:val="24"/>
        </w:rPr>
        <w:t>Родительский пример</w:t>
      </w:r>
    </w:p>
    <w:p w:rsidR="00086067" w:rsidRPr="00086067" w:rsidRDefault="00086067" w:rsidP="00086067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24"/>
          <w:lang w:eastAsia="ru-RU"/>
        </w:rPr>
        <w:drawing>
          <wp:inline distT="0" distB="0" distL="0" distR="0" wp14:anchorId="7AAA3A3D" wp14:editId="6F893529">
            <wp:extent cx="2170979" cy="22860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ca4dac51e76bcf59451071a11182574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3" t="23530" r="6553" b="27311"/>
                    <a:stretch/>
                  </pic:blipFill>
                  <pic:spPr bwMode="auto">
                    <a:xfrm>
                      <a:off x="0" y="0"/>
                      <a:ext cx="2182483" cy="229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A37" w:rsidRDefault="002E2A37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067" w:rsidRDefault="00086067" w:rsidP="00221A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530" w:rsidRDefault="00221AD3" w:rsidP="00367C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Карманово</w:t>
      </w:r>
    </w:p>
    <w:p w:rsidR="00367C52" w:rsidRPr="00367C52" w:rsidRDefault="00367C52" w:rsidP="00367C52">
      <w:pPr>
        <w:jc w:val="center"/>
        <w:rPr>
          <w:rFonts w:ascii="Times New Roman" w:hAnsi="Times New Roman" w:cs="Times New Roman"/>
          <w:sz w:val="40"/>
          <w:szCs w:val="40"/>
        </w:rPr>
      </w:pPr>
      <w:r w:rsidRPr="00367C52">
        <w:rPr>
          <w:rFonts w:ascii="Times New Roman" w:hAnsi="Times New Roman" w:cs="Times New Roman"/>
          <w:sz w:val="40"/>
          <w:szCs w:val="40"/>
        </w:rPr>
        <w:lastRenderedPageBreak/>
        <w:t>Ошибки родителей и их последствия</w:t>
      </w:r>
    </w:p>
    <w:p w:rsidR="00367C52" w:rsidRPr="00367C52" w:rsidRDefault="00367C52" w:rsidP="00367C52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367C52">
        <w:rPr>
          <w:rFonts w:ascii="Times New Roman" w:hAnsi="Times New Roman" w:cs="Times New Roman"/>
          <w:sz w:val="32"/>
          <w:szCs w:val="32"/>
        </w:rPr>
        <w:t>Ложь</w:t>
      </w:r>
    </w:p>
    <w:p w:rsidR="00367C52" w:rsidRPr="00367C52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 xml:space="preserve">Одной из серьезных ошибок родителей в процессе воспитания является использование лжи, будь то маленькие невинные обманы или значительные неправды. Эта практика может нанести вред доверительным отношениям в семье и подорвать авторитет родителей в глазах ребенка. Когда дети обнаруживают, что родители лгут, они могут начать сомневаться в искренности их намерений и уроках, которые те пытаются передать. Также это может поощрять детей к подражанию, прививая им мысль, что ложь является приемлемым способом решения проблем или </w:t>
      </w:r>
      <w:proofErr w:type="spellStart"/>
      <w:r w:rsidRPr="00367C52">
        <w:rPr>
          <w:rFonts w:ascii="Times New Roman" w:hAnsi="Times New Roman" w:cs="Times New Roman"/>
          <w:sz w:val="24"/>
          <w:szCs w:val="24"/>
        </w:rPr>
        <w:t>избежания</w:t>
      </w:r>
      <w:proofErr w:type="spellEnd"/>
      <w:r w:rsidRPr="00367C52">
        <w:rPr>
          <w:rFonts w:ascii="Times New Roman" w:hAnsi="Times New Roman" w:cs="Times New Roman"/>
          <w:sz w:val="24"/>
          <w:szCs w:val="24"/>
        </w:rPr>
        <w:t xml:space="preserve"> наказания. В долгосрочной перспективе, это может способствовать формированию у ребенка недоверчивого отношения к людям и склонности к обману как способу достижения целей.</w:t>
      </w:r>
    </w:p>
    <w:p w:rsidR="00367C52" w:rsidRPr="00367C52" w:rsidRDefault="00367C52" w:rsidP="00367C52">
      <w:pPr>
        <w:pStyle w:val="a6"/>
        <w:numPr>
          <w:ilvl w:val="0"/>
          <w:numId w:val="5"/>
        </w:numPr>
        <w:spacing w:after="0"/>
        <w:ind w:firstLine="284"/>
        <w:rPr>
          <w:rFonts w:ascii="Times New Roman" w:hAnsi="Times New Roman" w:cs="Times New Roman"/>
          <w:sz w:val="32"/>
          <w:szCs w:val="32"/>
        </w:rPr>
      </w:pPr>
      <w:r w:rsidRPr="00367C52">
        <w:rPr>
          <w:rFonts w:ascii="Times New Roman" w:hAnsi="Times New Roman" w:cs="Times New Roman"/>
          <w:sz w:val="32"/>
          <w:szCs w:val="32"/>
        </w:rPr>
        <w:t>Вредные привычки</w:t>
      </w:r>
    </w:p>
    <w:p w:rsidR="00367C52" w:rsidRPr="00367C52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>Вредные привычки родителей, такие как курение, чрезмерное употребление алкоголя или нездоровое питание, оказывают значительное влияние на воспитание детей. Эти привычки не только подрывают физическое здоровье родителя, но и формируют у детей представление о нормах поведения. Дети, наблюдая за взрослыми, склонны копировать их поведение, включая вредные привычки. Это может привести к развитию аналогичных привычек в более молодом возрасте, увеличивая риск здоровья в будущем.</w:t>
      </w:r>
    </w:p>
    <w:p w:rsidR="00367C52" w:rsidRPr="00367C52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>Эксперт в области педагогики и психологии, доктор Анна Иванова, подчеркивает: "Родительский пример — это мощный инструмент воспитания. Проявляя нездоровые привычки, родители неосознанно отправляют сигнал своим детям, что такое поведение приемлемо. Важно осознать эту ответственность и сделать всё возможное, чтобы стать положительным примером для подражания</w:t>
      </w:r>
      <w:proofErr w:type="gramStart"/>
      <w:r w:rsidRPr="00367C52"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367C52" w:rsidRPr="00367C52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>Для предотвращения передачи вредных привычек следует осознанно подходить к своему образу жизни, демонстрируя здоровые альтернативы и объясняя детям важность заботы о собственном здоровье.</w:t>
      </w:r>
    </w:p>
    <w:p w:rsidR="00367C52" w:rsidRPr="00367C52" w:rsidRDefault="00367C52" w:rsidP="00367C52">
      <w:pPr>
        <w:pStyle w:val="a6"/>
        <w:numPr>
          <w:ilvl w:val="0"/>
          <w:numId w:val="5"/>
        </w:numPr>
        <w:spacing w:after="0"/>
        <w:ind w:firstLine="284"/>
        <w:rPr>
          <w:rFonts w:ascii="Times New Roman" w:hAnsi="Times New Roman" w:cs="Times New Roman"/>
          <w:sz w:val="32"/>
          <w:szCs w:val="32"/>
        </w:rPr>
      </w:pPr>
      <w:r w:rsidRPr="00367C52">
        <w:rPr>
          <w:rFonts w:ascii="Times New Roman" w:hAnsi="Times New Roman" w:cs="Times New Roman"/>
          <w:sz w:val="32"/>
          <w:szCs w:val="32"/>
        </w:rPr>
        <w:t>Сквернословие</w:t>
      </w:r>
    </w:p>
    <w:p w:rsidR="00367C52" w:rsidRPr="00367C52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>Сквернословие родителей может негативно отразиться на воспитании детей, поощряя их к использованию ненормативной лексики. Дети естественным образом подражают взрослым, воспринимая их поведение как образец для подражания. Регулярное употребление ругатель</w:t>
      </w:r>
      <w:proofErr w:type="gramStart"/>
      <w:r w:rsidRPr="00367C52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367C52">
        <w:rPr>
          <w:rFonts w:ascii="Times New Roman" w:hAnsi="Times New Roman" w:cs="Times New Roman"/>
          <w:sz w:val="24"/>
          <w:szCs w:val="24"/>
        </w:rPr>
        <w:t>исутствии детей не только снижает культурный уровень общения в семье, но и может привести к социальным проблемам ребенка, таким как конфликты с окружающими и трудности в общении.</w:t>
      </w:r>
    </w:p>
    <w:p w:rsidR="00367C52" w:rsidRPr="00367C52" w:rsidRDefault="00367C52" w:rsidP="00367C52">
      <w:pPr>
        <w:pStyle w:val="a6"/>
        <w:numPr>
          <w:ilvl w:val="0"/>
          <w:numId w:val="5"/>
        </w:numPr>
        <w:spacing w:after="0"/>
        <w:ind w:firstLine="284"/>
        <w:rPr>
          <w:rFonts w:ascii="Times New Roman" w:hAnsi="Times New Roman" w:cs="Times New Roman"/>
          <w:sz w:val="32"/>
          <w:szCs w:val="32"/>
        </w:rPr>
      </w:pPr>
      <w:r w:rsidRPr="00367C52">
        <w:rPr>
          <w:rFonts w:ascii="Times New Roman" w:hAnsi="Times New Roman" w:cs="Times New Roman"/>
          <w:sz w:val="32"/>
          <w:szCs w:val="32"/>
        </w:rPr>
        <w:t>Отношение к чистоте и аккуратность</w:t>
      </w:r>
    </w:p>
    <w:p w:rsidR="00367C52" w:rsidRPr="00367C52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>Отношение родителей к чистоте и аккуратности играет важную роль в формировании у детей понимания важности порядка. Когда родители уделяют внимание поддержанию дома в чистоте, аккуратно хранят вещи и следят за личной гигиеной, они тем самым воспитывают у детей чувство ответственности и уважения к собственному окружению. Это не только способствует формированию полезных привычек, но и влияет на общее благополучие и самочувствие ребенка, учат его организованности и самодисциплине.</w:t>
      </w:r>
    </w:p>
    <w:p w:rsidR="00367C52" w:rsidRPr="00367C52" w:rsidRDefault="00367C52" w:rsidP="00367C52">
      <w:pPr>
        <w:pStyle w:val="a6"/>
        <w:numPr>
          <w:ilvl w:val="0"/>
          <w:numId w:val="5"/>
        </w:numPr>
        <w:spacing w:after="0"/>
        <w:ind w:firstLine="284"/>
        <w:rPr>
          <w:rFonts w:ascii="Times New Roman" w:hAnsi="Times New Roman" w:cs="Times New Roman"/>
          <w:sz w:val="32"/>
          <w:szCs w:val="32"/>
        </w:rPr>
      </w:pPr>
      <w:r w:rsidRPr="00367C52">
        <w:rPr>
          <w:rFonts w:ascii="Times New Roman" w:hAnsi="Times New Roman" w:cs="Times New Roman"/>
          <w:sz w:val="32"/>
          <w:szCs w:val="32"/>
        </w:rPr>
        <w:t>Отношение к жизни</w:t>
      </w:r>
    </w:p>
    <w:p w:rsidR="00367C52" w:rsidRPr="00367C52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>Отношение родителей к жизни напрямую влияет на формирование жизненной позиции ребенка. Оптимизм, уважение к труду, стремление к развитию и умение преодолевать трудности — качества, которые дети перенимают у взрослых.</w:t>
      </w:r>
    </w:p>
    <w:p w:rsidR="00221AD3" w:rsidRPr="00221AD3" w:rsidRDefault="00367C52" w:rsidP="00367C5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7C52">
        <w:rPr>
          <w:rFonts w:ascii="Times New Roman" w:hAnsi="Times New Roman" w:cs="Times New Roman"/>
          <w:sz w:val="24"/>
          <w:szCs w:val="24"/>
        </w:rPr>
        <w:t>Эксперт по вопросам воспитания, Мария Сергеевна Петрова, подчеркивает: "Позитивное отношение к жизни, демонстрируемое родителями, является основой для формирования у ребенка уверенности в себе и оптимистичного взгляда на будущее</w:t>
      </w:r>
      <w:proofErr w:type="gramStart"/>
      <w:r w:rsidRPr="00367C52"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sectPr w:rsidR="00221AD3" w:rsidRPr="00221AD3" w:rsidSect="00221AD3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E59CF"/>
    <w:multiLevelType w:val="hybridMultilevel"/>
    <w:tmpl w:val="998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5058C"/>
    <w:multiLevelType w:val="hybridMultilevel"/>
    <w:tmpl w:val="792A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D80152"/>
    <w:multiLevelType w:val="multilevel"/>
    <w:tmpl w:val="B368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097317"/>
    <w:multiLevelType w:val="hybridMultilevel"/>
    <w:tmpl w:val="A522B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3B2517"/>
    <w:multiLevelType w:val="hybridMultilevel"/>
    <w:tmpl w:val="74A41742"/>
    <w:lvl w:ilvl="0" w:tplc="7E90ECDC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DEF"/>
    <w:rsid w:val="00037F24"/>
    <w:rsid w:val="000458DC"/>
    <w:rsid w:val="00086067"/>
    <w:rsid w:val="000B7AA7"/>
    <w:rsid w:val="000D2D68"/>
    <w:rsid w:val="00187C54"/>
    <w:rsid w:val="001A42C7"/>
    <w:rsid w:val="001C3FB0"/>
    <w:rsid w:val="00201953"/>
    <w:rsid w:val="00221AD3"/>
    <w:rsid w:val="002233BA"/>
    <w:rsid w:val="00252ACE"/>
    <w:rsid w:val="002727CE"/>
    <w:rsid w:val="00274881"/>
    <w:rsid w:val="002E2A37"/>
    <w:rsid w:val="00367C52"/>
    <w:rsid w:val="00380898"/>
    <w:rsid w:val="003E4FB5"/>
    <w:rsid w:val="004F2006"/>
    <w:rsid w:val="005459F8"/>
    <w:rsid w:val="00551057"/>
    <w:rsid w:val="00563A3B"/>
    <w:rsid w:val="00565FF9"/>
    <w:rsid w:val="0057695D"/>
    <w:rsid w:val="005B4929"/>
    <w:rsid w:val="005C38FB"/>
    <w:rsid w:val="00643CE3"/>
    <w:rsid w:val="00644654"/>
    <w:rsid w:val="00677702"/>
    <w:rsid w:val="00682509"/>
    <w:rsid w:val="006C622C"/>
    <w:rsid w:val="006D2737"/>
    <w:rsid w:val="00775935"/>
    <w:rsid w:val="007A737D"/>
    <w:rsid w:val="007B1FF5"/>
    <w:rsid w:val="00804322"/>
    <w:rsid w:val="008119DA"/>
    <w:rsid w:val="0089428C"/>
    <w:rsid w:val="008E36F6"/>
    <w:rsid w:val="008E64F7"/>
    <w:rsid w:val="009024D5"/>
    <w:rsid w:val="009409E6"/>
    <w:rsid w:val="009A65AE"/>
    <w:rsid w:val="009D40BC"/>
    <w:rsid w:val="00A145D1"/>
    <w:rsid w:val="00A443F7"/>
    <w:rsid w:val="00AB5C1D"/>
    <w:rsid w:val="00B11A7F"/>
    <w:rsid w:val="00B16DEF"/>
    <w:rsid w:val="00BF5EA8"/>
    <w:rsid w:val="00C502C3"/>
    <w:rsid w:val="00C76530"/>
    <w:rsid w:val="00C9572E"/>
    <w:rsid w:val="00C95A59"/>
    <w:rsid w:val="00CA69D6"/>
    <w:rsid w:val="00E02AD7"/>
    <w:rsid w:val="00F82DFD"/>
    <w:rsid w:val="00F95224"/>
    <w:rsid w:val="00FA7017"/>
    <w:rsid w:val="00FA7B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paragraph" w:styleId="2">
    <w:name w:val="heading 2"/>
    <w:basedOn w:val="a"/>
    <w:link w:val="20"/>
    <w:uiPriority w:val="9"/>
    <w:qFormat/>
    <w:rsid w:val="00B11A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character" w:styleId="a7">
    <w:name w:val="Strong"/>
    <w:basedOn w:val="a0"/>
    <w:uiPriority w:val="22"/>
    <w:qFormat/>
    <w:rsid w:val="009024D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11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59"/>
  </w:style>
  <w:style w:type="paragraph" w:styleId="2">
    <w:name w:val="heading 2"/>
    <w:basedOn w:val="a"/>
    <w:link w:val="20"/>
    <w:uiPriority w:val="9"/>
    <w:qFormat/>
    <w:rsid w:val="00B11A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5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EA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80898"/>
    <w:pPr>
      <w:ind w:left="720"/>
      <w:contextualSpacing/>
    </w:pPr>
  </w:style>
  <w:style w:type="character" w:styleId="a7">
    <w:name w:val="Strong"/>
    <w:basedOn w:val="a0"/>
    <w:uiPriority w:val="22"/>
    <w:qFormat/>
    <w:rsid w:val="009024D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11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785</Words>
  <Characters>4481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Как стать достойным примером для ребенка</vt:lpstr>
      <vt:lpstr>    Почему семья – важнейший фактор в воспитании</vt:lpstr>
      <vt:lpstr>    /</vt:lpstr>
    </vt:vector>
  </TitlesOfParts>
  <Company>Home</Company>
  <LinksUpToDate>false</LinksUpToDate>
  <CharactersWithSpaces>5256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2024-12-24T19:05:00Z</cp:lastPrinted>
  <dcterms:created xsi:type="dcterms:W3CDTF">2024-12-24T19:07:00Z</dcterms:created>
  <dcterms:modified xsi:type="dcterms:W3CDTF">2024-12-24T19:07:00Z</dcterms:modified>
</cp:coreProperties>
</file>