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55" w:rsidRPr="00A42230" w:rsidRDefault="00A92855" w:rsidP="00A422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230">
        <w:rPr>
          <w:rFonts w:ascii="Times New Roman" w:hAnsi="Times New Roman" w:cs="Times New Roman"/>
          <w:b/>
          <w:bCs/>
          <w:sz w:val="28"/>
          <w:szCs w:val="28"/>
        </w:rPr>
        <w:t>Ошибки родителей при выдаче карманных денег</w:t>
      </w:r>
    </w:p>
    <w:p w:rsidR="00A92855" w:rsidRPr="00A42230" w:rsidRDefault="00A92855" w:rsidP="00A42230">
      <w:pPr>
        <w:pStyle w:val="a6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42230">
        <w:rPr>
          <w:rFonts w:ascii="Times New Roman" w:hAnsi="Times New Roman" w:cs="Times New Roman"/>
          <w:color w:val="FF0000"/>
          <w:sz w:val="24"/>
          <w:szCs w:val="24"/>
        </w:rPr>
        <w:t>Ты еще маленький, чтобы иметь карманные деньги</w:t>
      </w:r>
    </w:p>
    <w:p w:rsidR="00A92855" w:rsidRPr="00A42230" w:rsidRDefault="00A92855" w:rsidP="00A42230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A42230">
        <w:rPr>
          <w:rFonts w:ascii="Times New Roman" w:hAnsi="Times New Roman" w:cs="Times New Roman"/>
          <w:sz w:val="24"/>
          <w:szCs w:val="24"/>
        </w:rPr>
        <w:t>Чем раньше ребенок научится понимать ценность денег и планировать свой бюджет, тем осмотрительнее он станет в будущем. И еще кое-что: считая деньги, ребенок практикует выполнение базовых математических задач.</w:t>
      </w:r>
    </w:p>
    <w:p w:rsidR="00A92855" w:rsidRPr="00A42230" w:rsidRDefault="00A92855" w:rsidP="00A42230">
      <w:pPr>
        <w:pStyle w:val="a6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42230">
        <w:rPr>
          <w:rFonts w:ascii="Times New Roman" w:hAnsi="Times New Roman" w:cs="Times New Roman"/>
          <w:color w:val="FF0000"/>
          <w:sz w:val="24"/>
          <w:szCs w:val="24"/>
        </w:rPr>
        <w:t>У нас нет денег</w:t>
      </w:r>
    </w:p>
    <w:p w:rsidR="00A92855" w:rsidRPr="00A42230" w:rsidRDefault="00A92855" w:rsidP="00A42230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A42230">
        <w:rPr>
          <w:rFonts w:ascii="Times New Roman" w:hAnsi="Times New Roman" w:cs="Times New Roman"/>
          <w:sz w:val="24"/>
          <w:szCs w:val="24"/>
        </w:rPr>
        <w:t>Так вы сознательно обманываете ребенка</w:t>
      </w:r>
      <w:r w:rsidR="00A42230" w:rsidRPr="00A42230">
        <w:rPr>
          <w:rFonts w:ascii="Times New Roman" w:hAnsi="Times New Roman" w:cs="Times New Roman"/>
          <w:sz w:val="24"/>
          <w:szCs w:val="24"/>
        </w:rPr>
        <w:t>.</w:t>
      </w:r>
      <w:r w:rsidRPr="00A42230">
        <w:rPr>
          <w:rFonts w:ascii="Times New Roman" w:hAnsi="Times New Roman" w:cs="Times New Roman"/>
          <w:sz w:val="24"/>
          <w:szCs w:val="24"/>
        </w:rPr>
        <w:t xml:space="preserve"> Ведь он видит, как вы распла</w:t>
      </w:r>
      <w:r w:rsidR="00A42230" w:rsidRPr="00A42230">
        <w:rPr>
          <w:rFonts w:ascii="Times New Roman" w:hAnsi="Times New Roman" w:cs="Times New Roman"/>
          <w:sz w:val="24"/>
          <w:szCs w:val="24"/>
        </w:rPr>
        <w:t>чиваетесь за покупки в магазине.</w:t>
      </w:r>
      <w:r w:rsidRPr="00A42230">
        <w:rPr>
          <w:rFonts w:ascii="Times New Roman" w:hAnsi="Times New Roman" w:cs="Times New Roman"/>
          <w:sz w:val="24"/>
          <w:szCs w:val="24"/>
        </w:rPr>
        <w:t xml:space="preserve"> Это вызывает не только недоверие, но и обиду. Малыш считает, что его ж</w:t>
      </w:r>
      <w:r w:rsidR="00A42230" w:rsidRPr="00A42230">
        <w:rPr>
          <w:rFonts w:ascii="Times New Roman" w:hAnsi="Times New Roman" w:cs="Times New Roman"/>
          <w:sz w:val="24"/>
          <w:szCs w:val="24"/>
        </w:rPr>
        <w:t>елания и интересы не учитывают.</w:t>
      </w:r>
    </w:p>
    <w:p w:rsidR="00A92855" w:rsidRPr="00A42230" w:rsidRDefault="00A92855" w:rsidP="00A42230">
      <w:pPr>
        <w:pStyle w:val="a6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42230">
        <w:rPr>
          <w:rFonts w:ascii="Times New Roman" w:hAnsi="Times New Roman" w:cs="Times New Roman"/>
          <w:color w:val="FF0000"/>
          <w:sz w:val="24"/>
          <w:szCs w:val="24"/>
        </w:rPr>
        <w:t>Будешь хорошо учиться, получишь карманные деньги</w:t>
      </w:r>
    </w:p>
    <w:p w:rsidR="00A92855" w:rsidRPr="00A42230" w:rsidRDefault="00A92855" w:rsidP="00A42230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A42230">
        <w:rPr>
          <w:rFonts w:ascii="Times New Roman" w:hAnsi="Times New Roman" w:cs="Times New Roman"/>
          <w:sz w:val="24"/>
          <w:szCs w:val="24"/>
        </w:rPr>
        <w:t>Такой подход в корне неверен. Ребенок должен осознавать, что делать уроки и получать хорошие оценки он должен не ради денег, а ради собственн</w:t>
      </w:r>
      <w:r w:rsidR="00A42230" w:rsidRPr="00A42230">
        <w:rPr>
          <w:rFonts w:ascii="Times New Roman" w:hAnsi="Times New Roman" w:cs="Times New Roman"/>
          <w:sz w:val="24"/>
          <w:szCs w:val="24"/>
        </w:rPr>
        <w:t>ого будущего. </w:t>
      </w:r>
    </w:p>
    <w:p w:rsidR="00A92855" w:rsidRPr="00A42230" w:rsidRDefault="00A92855" w:rsidP="00A42230">
      <w:pPr>
        <w:pStyle w:val="a6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42230">
        <w:rPr>
          <w:rFonts w:ascii="Times New Roman" w:hAnsi="Times New Roman" w:cs="Times New Roman"/>
          <w:color w:val="FF0000"/>
          <w:sz w:val="24"/>
          <w:szCs w:val="24"/>
        </w:rPr>
        <w:t>Тратить карманные деньги будешь только с моего позволения</w:t>
      </w:r>
    </w:p>
    <w:p w:rsidR="00A92855" w:rsidRPr="00A42230" w:rsidRDefault="00A42230" w:rsidP="00A42230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A42230">
        <w:rPr>
          <w:rFonts w:ascii="Times New Roman" w:hAnsi="Times New Roman" w:cs="Times New Roman"/>
          <w:sz w:val="24"/>
          <w:szCs w:val="24"/>
        </w:rPr>
        <w:t xml:space="preserve">Помним: </w:t>
      </w:r>
      <w:r w:rsidR="00A92855" w:rsidRPr="00A42230">
        <w:rPr>
          <w:rFonts w:ascii="Times New Roman" w:hAnsi="Times New Roman" w:cs="Times New Roman"/>
          <w:sz w:val="24"/>
          <w:szCs w:val="24"/>
        </w:rPr>
        <w:t xml:space="preserve">задача карманных денег — научить </w:t>
      </w:r>
      <w:r w:rsidRPr="00A42230">
        <w:rPr>
          <w:rFonts w:ascii="Times New Roman" w:hAnsi="Times New Roman" w:cs="Times New Roman"/>
          <w:sz w:val="24"/>
          <w:szCs w:val="24"/>
        </w:rPr>
        <w:t>малыша финансовой грамотности. </w:t>
      </w:r>
      <w:r w:rsidR="00A92855" w:rsidRPr="00A42230">
        <w:rPr>
          <w:rFonts w:ascii="Times New Roman" w:hAnsi="Times New Roman" w:cs="Times New Roman"/>
          <w:sz w:val="24"/>
          <w:szCs w:val="24"/>
        </w:rPr>
        <w:br/>
        <w:t>Если все же в стороне оставаться сложно, дайте ребенку совет, оставляя возможность выбора за ним.</w:t>
      </w:r>
    </w:p>
    <w:p w:rsidR="0070521B" w:rsidRDefault="00A92855" w:rsidP="0070521B">
      <w:pPr>
        <w:pStyle w:val="a6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42230">
        <w:rPr>
          <w:rFonts w:ascii="Times New Roman" w:hAnsi="Times New Roman" w:cs="Times New Roman"/>
          <w:color w:val="FF0000"/>
          <w:sz w:val="24"/>
          <w:szCs w:val="24"/>
        </w:rPr>
        <w:t>Будешь разговаривать со мной в таком тоне, не получишь денег!</w:t>
      </w:r>
    </w:p>
    <w:p w:rsidR="0070521B" w:rsidRDefault="00A92855" w:rsidP="0070521B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70521B">
        <w:rPr>
          <w:rFonts w:ascii="Times New Roman" w:hAnsi="Times New Roman" w:cs="Times New Roman"/>
          <w:sz w:val="24"/>
          <w:szCs w:val="24"/>
        </w:rPr>
        <w:t>В том, что касается фин</w:t>
      </w:r>
      <w:r w:rsidR="00A42230" w:rsidRPr="0070521B">
        <w:rPr>
          <w:rFonts w:ascii="Times New Roman" w:hAnsi="Times New Roman" w:cs="Times New Roman"/>
          <w:sz w:val="24"/>
          <w:szCs w:val="24"/>
        </w:rPr>
        <w:t>ансов, эмоции – плохой союзник.</w:t>
      </w:r>
    </w:p>
    <w:p w:rsidR="005C0EC7" w:rsidRPr="0070521B" w:rsidRDefault="005C0EC7" w:rsidP="0070521B">
      <w:pPr>
        <w:spacing w:after="0"/>
        <w:ind w:left="-7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0521B">
        <w:rPr>
          <w:rFonts w:ascii="Times New Roman" w:hAnsi="Times New Roman" w:cs="Times New Roman"/>
          <w:b/>
          <w:sz w:val="28"/>
          <w:szCs w:val="28"/>
        </w:rPr>
        <w:lastRenderedPageBreak/>
        <w:t>Нужно ли давать карманные деньги ребенку</w:t>
      </w:r>
    </w:p>
    <w:p w:rsidR="005C0EC7" w:rsidRPr="00A92855" w:rsidRDefault="005C0EC7" w:rsidP="005C0EC7">
      <w:pPr>
        <w:jc w:val="both"/>
        <w:rPr>
          <w:rFonts w:ascii="Times New Roman" w:hAnsi="Times New Roman" w:cs="Times New Roman"/>
          <w:sz w:val="24"/>
          <w:szCs w:val="24"/>
        </w:rPr>
      </w:pPr>
      <w:r w:rsidRPr="00A92855"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proofErr w:type="spellStart"/>
      <w:proofErr w:type="gramStart"/>
      <w:r w:rsidRPr="00A92855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A92855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A92855">
        <w:rPr>
          <w:rFonts w:ascii="Times New Roman" w:hAnsi="Times New Roman" w:cs="Times New Roman"/>
          <w:sz w:val="24"/>
          <w:szCs w:val="24"/>
        </w:rPr>
        <w:t xml:space="preserve"> за 2023 год показало, что большинство родителей, а это 81% опрошенных, обеспечивают своих детей деньгами на карман</w:t>
      </w:r>
      <w:r>
        <w:rPr>
          <w:rFonts w:ascii="Times New Roman" w:hAnsi="Times New Roman" w:cs="Times New Roman"/>
          <w:sz w:val="24"/>
          <w:szCs w:val="24"/>
        </w:rPr>
        <w:t>ные расходы.</w:t>
      </w:r>
    </w:p>
    <w:p w:rsidR="005C0EC7" w:rsidRPr="00910CB8" w:rsidRDefault="005C0EC7" w:rsidP="007052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CB8">
        <w:rPr>
          <w:rFonts w:ascii="Times New Roman" w:hAnsi="Times New Roman" w:cs="Times New Roman"/>
          <w:b/>
          <w:sz w:val="28"/>
          <w:szCs w:val="28"/>
          <w:highlight w:val="yellow"/>
        </w:rPr>
        <w:t>Чем это полезно:</w:t>
      </w:r>
    </w:p>
    <w:p w:rsidR="005C0EC7" w:rsidRPr="00A92855" w:rsidRDefault="005C0EC7" w:rsidP="005C0E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92855">
        <w:rPr>
          <w:rFonts w:ascii="Times New Roman" w:hAnsi="Times New Roman" w:cs="Times New Roman"/>
          <w:sz w:val="24"/>
          <w:szCs w:val="24"/>
        </w:rPr>
        <w:t>Ребенок учится на своих ошибках. Плюс в том, что цена их в таком юном возрасте невысока. Но чем раньше он ознакомится с последствиями необдуманных поступков, тем больше шансов, что в будущем будет тратить разумно.</w:t>
      </w:r>
    </w:p>
    <w:p w:rsidR="005C0EC7" w:rsidRPr="00A92855" w:rsidRDefault="005C0EC7" w:rsidP="005C0E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92855">
        <w:rPr>
          <w:rFonts w:ascii="Times New Roman" w:hAnsi="Times New Roman" w:cs="Times New Roman"/>
          <w:sz w:val="24"/>
          <w:szCs w:val="24"/>
        </w:rPr>
        <w:t>Тренируется правильно расставлять приоритеты. Делая выбор в пользу той или иной покупки, ребенок осо</w:t>
      </w:r>
      <w:r>
        <w:rPr>
          <w:rFonts w:ascii="Times New Roman" w:hAnsi="Times New Roman" w:cs="Times New Roman"/>
          <w:sz w:val="24"/>
          <w:szCs w:val="24"/>
        </w:rPr>
        <w:t>знает ее ценность и значимость.</w:t>
      </w:r>
    </w:p>
    <w:p w:rsidR="005C0EC7" w:rsidRPr="00A92855" w:rsidRDefault="005C0EC7" w:rsidP="005C0E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92855">
        <w:rPr>
          <w:rFonts w:ascii="Times New Roman" w:hAnsi="Times New Roman" w:cs="Times New Roman"/>
          <w:sz w:val="24"/>
          <w:szCs w:val="24"/>
        </w:rPr>
        <w:t>Более бережно относится к вещам</w:t>
      </w:r>
      <w:r>
        <w:rPr>
          <w:rFonts w:ascii="Times New Roman" w:hAnsi="Times New Roman" w:cs="Times New Roman"/>
          <w:sz w:val="24"/>
          <w:szCs w:val="24"/>
        </w:rPr>
        <w:t>, приобретенным на свои деньги.</w:t>
      </w:r>
    </w:p>
    <w:p w:rsidR="005C0EC7" w:rsidRPr="00A92855" w:rsidRDefault="005C0EC7" w:rsidP="005C0E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92855">
        <w:rPr>
          <w:rFonts w:ascii="Times New Roman" w:hAnsi="Times New Roman" w:cs="Times New Roman"/>
          <w:sz w:val="24"/>
          <w:szCs w:val="24"/>
        </w:rPr>
        <w:t xml:space="preserve">Учится осознавать и нести ответственность за свои действия, </w:t>
      </w:r>
      <w:r>
        <w:rPr>
          <w:rFonts w:ascii="Times New Roman" w:hAnsi="Times New Roman" w:cs="Times New Roman"/>
          <w:sz w:val="24"/>
          <w:szCs w:val="24"/>
        </w:rPr>
        <w:t>приучается к самостоятельности.</w:t>
      </w:r>
    </w:p>
    <w:p w:rsidR="005C0EC7" w:rsidRDefault="005C0EC7" w:rsidP="005C0EC7">
      <w:pPr>
        <w:jc w:val="both"/>
        <w:rPr>
          <w:rFonts w:ascii="Times New Roman" w:hAnsi="Times New Roman" w:cs="Times New Roman"/>
          <w:sz w:val="24"/>
          <w:szCs w:val="24"/>
        </w:rPr>
      </w:pPr>
      <w:r w:rsidRPr="00A92855">
        <w:rPr>
          <w:rFonts w:ascii="Times New Roman" w:hAnsi="Times New Roman" w:cs="Times New Roman"/>
          <w:sz w:val="24"/>
          <w:szCs w:val="24"/>
        </w:rPr>
        <w:t>Итак, карманные деньги помогают ребенку грамотного управлять финансами и планировать расходы, чтобы не оказаться «на мели». Скоро он поймет, что деньги любят счет, а потому нельзя их тратить бездумно.</w:t>
      </w:r>
    </w:p>
    <w:p w:rsidR="00A92855" w:rsidRPr="00A42230" w:rsidRDefault="00A92855" w:rsidP="00A42230">
      <w:pPr>
        <w:ind w:left="-76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6D2737" w:rsidRDefault="009A65AE" w:rsidP="006D2737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C12E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Смоленское областное государственное бюджетное учреждение</w:t>
      </w:r>
    </w:p>
    <w:p w:rsidR="006D2737" w:rsidRDefault="009A65AE" w:rsidP="006D2737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C12E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«Гагаринский социально-реабилитационный центр для несовершеннолетних «Яуза»</w:t>
      </w:r>
    </w:p>
    <w:p w:rsidR="009A65AE" w:rsidRPr="00AC12ED" w:rsidRDefault="009A65AE" w:rsidP="006D2737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2E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(СОГБУ СРЦН «Яуза»)</w:t>
      </w:r>
    </w:p>
    <w:p w:rsidR="009A65AE" w:rsidRPr="00AC12ED" w:rsidRDefault="009A65AE" w:rsidP="009A6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28"/>
          <w:lang w:eastAsia="ru-RU"/>
        </w:rPr>
      </w:pPr>
    </w:p>
    <w:p w:rsidR="009A65AE" w:rsidRPr="00AC12ED" w:rsidRDefault="009A65AE" w:rsidP="009A6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12ED">
        <w:rPr>
          <w:rFonts w:ascii="Times New Roman" w:eastAsia="Times New Roman" w:hAnsi="Times New Roman" w:cs="Times New Roman"/>
          <w:sz w:val="18"/>
          <w:szCs w:val="18"/>
          <w:lang w:eastAsia="ru-RU"/>
        </w:rPr>
        <w:t>215047 Смоленская область, Гагаринский район</w:t>
      </w:r>
    </w:p>
    <w:p w:rsidR="009A65AE" w:rsidRPr="00AC12ED" w:rsidRDefault="009A65AE" w:rsidP="009A6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12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 Карманово ул. </w:t>
      </w:r>
      <w:proofErr w:type="gramStart"/>
      <w:r w:rsidRPr="00AC12ED">
        <w:rPr>
          <w:rFonts w:ascii="Times New Roman" w:eastAsia="Times New Roman" w:hAnsi="Times New Roman" w:cs="Times New Roman"/>
          <w:sz w:val="18"/>
          <w:szCs w:val="18"/>
          <w:lang w:eastAsia="ru-RU"/>
        </w:rPr>
        <w:t>Октябрьская</w:t>
      </w:r>
      <w:proofErr w:type="gramEnd"/>
      <w:r w:rsidRPr="00AC12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д.8 </w:t>
      </w:r>
    </w:p>
    <w:p w:rsidR="009A65AE" w:rsidRPr="00AC12ED" w:rsidRDefault="009A65AE" w:rsidP="009A6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12ED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8-(48135) 7-78-59,  тел./факс 8(48135) 7-79-23</w:t>
      </w:r>
    </w:p>
    <w:tbl>
      <w:tblPr>
        <w:tblW w:w="5246" w:type="dxa"/>
        <w:tblInd w:w="-31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5246"/>
      </w:tblGrid>
      <w:tr w:rsidR="009A65AE" w:rsidRPr="00AC12ED" w:rsidTr="00F02376">
        <w:trPr>
          <w:trHeight w:val="100"/>
        </w:trPr>
        <w:tc>
          <w:tcPr>
            <w:tcW w:w="52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A65AE" w:rsidRPr="00AC12ED" w:rsidRDefault="009A65AE" w:rsidP="00F02376">
            <w:pPr>
              <w:spacing w:after="0" w:line="240" w:lineRule="auto"/>
              <w:ind w:right="29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D2737" w:rsidRDefault="006D2737" w:rsidP="00221AD3">
      <w:pPr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2E2A37" w:rsidRPr="002727CE" w:rsidRDefault="00A92855" w:rsidP="002E2A37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>Карманные деньги</w:t>
      </w:r>
    </w:p>
    <w:p w:rsidR="000458DC" w:rsidRDefault="00A92855" w:rsidP="002E2A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3870" cy="291719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930d43aa69540125ab52de923be8a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91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22C" w:rsidRDefault="006C622C" w:rsidP="00563A3B">
      <w:pPr>
        <w:rPr>
          <w:rFonts w:ascii="Times New Roman" w:hAnsi="Times New Roman" w:cs="Times New Roman"/>
          <w:sz w:val="24"/>
          <w:szCs w:val="24"/>
        </w:rPr>
      </w:pPr>
    </w:p>
    <w:p w:rsidR="002E2A37" w:rsidRDefault="002E2A37" w:rsidP="00A92855">
      <w:pPr>
        <w:rPr>
          <w:rFonts w:ascii="Times New Roman" w:hAnsi="Times New Roman" w:cs="Times New Roman"/>
          <w:sz w:val="24"/>
          <w:szCs w:val="24"/>
        </w:rPr>
      </w:pPr>
    </w:p>
    <w:p w:rsidR="00C76530" w:rsidRDefault="00221AD3" w:rsidP="005C0E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Карманово</w:t>
      </w:r>
    </w:p>
    <w:p w:rsidR="005C0EC7" w:rsidRPr="0070521B" w:rsidRDefault="005C0EC7" w:rsidP="005C0EC7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521B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Когда начинать давать карманные деньги ребенку</w:t>
      </w:r>
    </w:p>
    <w:p w:rsidR="005C0EC7" w:rsidRPr="005C0EC7" w:rsidRDefault="005C0EC7" w:rsidP="005C0EC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0EC7">
        <w:rPr>
          <w:rFonts w:ascii="Times New Roman" w:hAnsi="Times New Roman" w:cs="Times New Roman"/>
          <w:sz w:val="24"/>
          <w:szCs w:val="24"/>
        </w:rPr>
        <w:t>Выдавать первые средства можно в шесть-семь лет. Но важно учесть следующие факторы:</w:t>
      </w:r>
    </w:p>
    <w:p w:rsidR="005C0EC7" w:rsidRPr="005C0EC7" w:rsidRDefault="005C0EC7" w:rsidP="005C0EC7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EC7">
        <w:rPr>
          <w:rFonts w:ascii="Times New Roman" w:hAnsi="Times New Roman" w:cs="Times New Roman"/>
          <w:sz w:val="24"/>
          <w:szCs w:val="24"/>
        </w:rPr>
        <w:t>ребенок может четко пояснить, на что хочет потратить деньги;</w:t>
      </w:r>
    </w:p>
    <w:p w:rsidR="005C0EC7" w:rsidRPr="005C0EC7" w:rsidRDefault="005C0EC7" w:rsidP="005C0EC7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EC7">
        <w:rPr>
          <w:rFonts w:ascii="Times New Roman" w:hAnsi="Times New Roman" w:cs="Times New Roman"/>
          <w:sz w:val="24"/>
          <w:szCs w:val="24"/>
        </w:rPr>
        <w:t>он умеет расплачиваться на кассе в магазине;</w:t>
      </w:r>
    </w:p>
    <w:p w:rsidR="005C0EC7" w:rsidRPr="005C0EC7" w:rsidRDefault="005C0EC7" w:rsidP="005C0EC7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EC7">
        <w:rPr>
          <w:rFonts w:ascii="Times New Roman" w:hAnsi="Times New Roman" w:cs="Times New Roman"/>
          <w:sz w:val="24"/>
          <w:szCs w:val="24"/>
        </w:rPr>
        <w:t>без стеснения просит товар у продавца;</w:t>
      </w:r>
    </w:p>
    <w:p w:rsidR="005C0EC7" w:rsidRPr="005C0EC7" w:rsidRDefault="005C0EC7" w:rsidP="005C0EC7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EC7">
        <w:rPr>
          <w:rFonts w:ascii="Times New Roman" w:hAnsi="Times New Roman" w:cs="Times New Roman"/>
          <w:sz w:val="24"/>
          <w:szCs w:val="24"/>
        </w:rPr>
        <w:t>знает номинал купюр и монет, может правильно посчитать сдачу.</w:t>
      </w:r>
    </w:p>
    <w:p w:rsidR="005C0EC7" w:rsidRPr="005C0EC7" w:rsidRDefault="005C0EC7" w:rsidP="005C0EC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0EC7">
        <w:rPr>
          <w:rFonts w:ascii="Times New Roman" w:hAnsi="Times New Roman" w:cs="Times New Roman"/>
          <w:sz w:val="24"/>
          <w:szCs w:val="24"/>
        </w:rPr>
        <w:t>Сегодня есть возможность обеспечить ребенка не только наличными, но и банковской картой. Ее оформляют в качестве дополнительной к основному счету мамы или папы либо выпускают на имя ребенка, достигшего 14-летнего возраста.</w:t>
      </w:r>
    </w:p>
    <w:p w:rsidR="005C0EC7" w:rsidRPr="005C0EC7" w:rsidRDefault="005C0EC7" w:rsidP="005C0EC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0EC7">
        <w:rPr>
          <w:rFonts w:ascii="Times New Roman" w:hAnsi="Times New Roman" w:cs="Times New Roman"/>
          <w:sz w:val="24"/>
          <w:szCs w:val="24"/>
        </w:rPr>
        <w:t>Во время, когда безналичные способы оплаты вытесняют «живые» деньги, опыт обращения с картой очень полезен. Помимо этого, родители будут знать, что и где покупают их дети.</w:t>
      </w:r>
    </w:p>
    <w:p w:rsidR="005C0EC7" w:rsidRPr="005C0EC7" w:rsidRDefault="005C0EC7" w:rsidP="005C0EC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0EC7">
        <w:rPr>
          <w:rFonts w:ascii="Times New Roman" w:hAnsi="Times New Roman" w:cs="Times New Roman"/>
          <w:sz w:val="24"/>
          <w:szCs w:val="24"/>
        </w:rPr>
        <w:t>Нужно обязательно объяснить базовые правила безопасности:</w:t>
      </w:r>
    </w:p>
    <w:p w:rsidR="005C0EC7" w:rsidRPr="005C0EC7" w:rsidRDefault="005C0EC7" w:rsidP="005C0EC7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EC7">
        <w:rPr>
          <w:rFonts w:ascii="Times New Roman" w:hAnsi="Times New Roman" w:cs="Times New Roman"/>
          <w:sz w:val="24"/>
          <w:szCs w:val="24"/>
        </w:rPr>
        <w:t>никому нельзя сообщать ПИН-код или реквизиты банковской карты;</w:t>
      </w:r>
    </w:p>
    <w:p w:rsidR="005C0EC7" w:rsidRPr="005C0EC7" w:rsidRDefault="005C0EC7" w:rsidP="005C0EC7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EC7">
        <w:rPr>
          <w:rFonts w:ascii="Times New Roman" w:hAnsi="Times New Roman" w:cs="Times New Roman"/>
          <w:sz w:val="24"/>
          <w:szCs w:val="24"/>
        </w:rPr>
        <w:t>совершать покупки в интернете можно только на надежных и проверенных сайтах;</w:t>
      </w:r>
    </w:p>
    <w:p w:rsidR="00910CB8" w:rsidRPr="00910CB8" w:rsidRDefault="005C0EC7" w:rsidP="00910CB8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EC7">
        <w:rPr>
          <w:rFonts w:ascii="Times New Roman" w:hAnsi="Times New Roman" w:cs="Times New Roman"/>
          <w:sz w:val="24"/>
          <w:szCs w:val="24"/>
        </w:rPr>
        <w:t>снимать наличные в подозрительных банкоматах опасно.</w:t>
      </w:r>
    </w:p>
    <w:p w:rsidR="00910CB8" w:rsidRDefault="00910CB8" w:rsidP="00910CB8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23870" cy="1737360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cd4a81-ed10-52da-b712-26d1c5f4a47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CB8" w:rsidRDefault="00910CB8" w:rsidP="00910CB8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EC7" w:rsidRPr="005C0EC7" w:rsidRDefault="005C0EC7" w:rsidP="00910CB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0EC7">
        <w:rPr>
          <w:rFonts w:ascii="Times New Roman" w:hAnsi="Times New Roman" w:cs="Times New Roman"/>
          <w:b/>
          <w:sz w:val="28"/>
          <w:szCs w:val="28"/>
        </w:rPr>
        <w:t>Объясните ребенку, что нельзя:</w:t>
      </w:r>
    </w:p>
    <w:p w:rsidR="005C0EC7" w:rsidRPr="005C0EC7" w:rsidRDefault="005C0EC7" w:rsidP="00910CB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EC7">
        <w:rPr>
          <w:rFonts w:ascii="Times New Roman" w:hAnsi="Times New Roman" w:cs="Times New Roman"/>
          <w:sz w:val="24"/>
          <w:szCs w:val="24"/>
        </w:rPr>
        <w:t>сообщать посторонним людям, даже друзьям, о сумме накоплений и тем более показывать, где они лежат;</w:t>
      </w:r>
    </w:p>
    <w:p w:rsidR="005C0EC7" w:rsidRPr="005C0EC7" w:rsidRDefault="005C0EC7" w:rsidP="00910CB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EC7">
        <w:rPr>
          <w:rFonts w:ascii="Times New Roman" w:hAnsi="Times New Roman" w:cs="Times New Roman"/>
          <w:sz w:val="24"/>
          <w:szCs w:val="24"/>
        </w:rPr>
        <w:t>брать взаймы у других лиц;</w:t>
      </w:r>
    </w:p>
    <w:p w:rsidR="005C0EC7" w:rsidRPr="005C0EC7" w:rsidRDefault="005C0EC7" w:rsidP="00910CB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EC7">
        <w:rPr>
          <w:rFonts w:ascii="Times New Roman" w:hAnsi="Times New Roman" w:cs="Times New Roman"/>
          <w:sz w:val="24"/>
          <w:szCs w:val="24"/>
        </w:rPr>
        <w:t>одалживать свои сбережения чужим, особенно если они обещают сразу же вернуть долг;</w:t>
      </w:r>
    </w:p>
    <w:p w:rsidR="005C0EC7" w:rsidRPr="005C0EC7" w:rsidRDefault="005C0EC7" w:rsidP="00910CB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EC7">
        <w:rPr>
          <w:rFonts w:ascii="Times New Roman" w:hAnsi="Times New Roman" w:cs="Times New Roman"/>
          <w:sz w:val="24"/>
          <w:szCs w:val="24"/>
        </w:rPr>
        <w:t>оставлять без присмотра деньги в общественных местах;</w:t>
      </w:r>
    </w:p>
    <w:p w:rsidR="005C0EC7" w:rsidRPr="00910CB8" w:rsidRDefault="005C0EC7" w:rsidP="00910CB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EC7">
        <w:rPr>
          <w:rFonts w:ascii="Times New Roman" w:hAnsi="Times New Roman" w:cs="Times New Roman"/>
          <w:sz w:val="24"/>
          <w:szCs w:val="24"/>
        </w:rPr>
        <w:t>носить с собой все свои сбережения.</w:t>
      </w:r>
    </w:p>
    <w:p w:rsidR="00910CB8" w:rsidRPr="00910CB8" w:rsidRDefault="005C0EC7" w:rsidP="00910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EC7">
        <w:rPr>
          <w:rFonts w:ascii="Times New Roman" w:hAnsi="Times New Roman" w:cs="Times New Roman"/>
          <w:color w:val="484848"/>
          <w:sz w:val="24"/>
          <w:szCs w:val="24"/>
        </w:rPr>
        <w:t xml:space="preserve">Вымогателю, несущему угрозу для жизни и здоровья, лучше без сопротивления отдать деньги и другие ценности. Объясните ребенку, что в этом </w:t>
      </w:r>
      <w:proofErr w:type="gramStart"/>
      <w:r w:rsidRPr="005C0EC7">
        <w:rPr>
          <w:rFonts w:ascii="Times New Roman" w:hAnsi="Times New Roman" w:cs="Times New Roman"/>
          <w:color w:val="484848"/>
          <w:sz w:val="24"/>
          <w:szCs w:val="24"/>
        </w:rPr>
        <w:t>случае</w:t>
      </w:r>
      <w:proofErr w:type="gramEnd"/>
      <w:r w:rsidRPr="005C0EC7">
        <w:rPr>
          <w:rFonts w:ascii="Times New Roman" w:hAnsi="Times New Roman" w:cs="Times New Roman"/>
          <w:color w:val="484848"/>
          <w:sz w:val="24"/>
          <w:szCs w:val="24"/>
        </w:rPr>
        <w:t xml:space="preserve"> прежде всего нужно думать о себе, а н</w:t>
      </w:r>
      <w:r>
        <w:rPr>
          <w:rFonts w:ascii="Times New Roman" w:hAnsi="Times New Roman" w:cs="Times New Roman"/>
          <w:color w:val="484848"/>
          <w:sz w:val="24"/>
          <w:szCs w:val="24"/>
        </w:rPr>
        <w:t xml:space="preserve">е о том, что можно лишиться </w:t>
      </w:r>
      <w:r w:rsidRPr="005C0EC7">
        <w:rPr>
          <w:rFonts w:ascii="Times New Roman" w:hAnsi="Times New Roman" w:cs="Times New Roman"/>
          <w:color w:val="484848"/>
          <w:sz w:val="24"/>
          <w:szCs w:val="24"/>
        </w:rPr>
        <w:t>средств.</w:t>
      </w:r>
      <w:r w:rsidRPr="005C0EC7">
        <w:rPr>
          <w:rFonts w:ascii="Times New Roman" w:hAnsi="Times New Roman" w:cs="Times New Roman"/>
          <w:color w:val="484848"/>
          <w:sz w:val="24"/>
          <w:szCs w:val="24"/>
        </w:rPr>
        <w:br/>
        <w:t>Не ограничивайтесь разовым перечислением этих заповедей. Регулярно напоминайте ребенку о правилах безопасности. Попробуйте смоделировать дома одну из возможных ситуаций, чтобы малыш попробовал использовать знания на практике.</w:t>
      </w:r>
    </w:p>
    <w:p w:rsidR="00910CB8" w:rsidRDefault="00910CB8" w:rsidP="005C0EC7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0EC7" w:rsidRPr="005C0EC7" w:rsidRDefault="005C0EC7" w:rsidP="005C0EC7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0E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часто давать карманные деньги ребенку</w:t>
      </w:r>
    </w:p>
    <w:p w:rsidR="005C0EC7" w:rsidRPr="005C0EC7" w:rsidRDefault="005C0EC7" w:rsidP="005C0EC7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EC7">
        <w:rPr>
          <w:rFonts w:ascii="Times New Roman" w:hAnsi="Times New Roman" w:cs="Times New Roman"/>
          <w:color w:val="000000" w:themeColor="text1"/>
          <w:sz w:val="24"/>
          <w:szCs w:val="24"/>
        </w:rPr>
        <w:t>Выдавать карманные деньги ежедневно — не самая удачная стратегия. Гораздо эффективнее выделять деньги на неделю вперед. Так ребенок получит свободу выбора и сможет 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ачать планировать свои расходы.</w:t>
      </w:r>
    </w:p>
    <w:p w:rsidR="005C0EC7" w:rsidRPr="005C0EC7" w:rsidRDefault="005C0EC7" w:rsidP="005C0EC7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Подростки уже знакомы с основными принципами работы финансов, а потому им задачу можно усложнить. Попробуйте выдавать деньги на карманные расходы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 раз в неделю, а раз в месяц.</w:t>
      </w:r>
    </w:p>
    <w:p w:rsidR="005C0EC7" w:rsidRPr="005C0EC7" w:rsidRDefault="005C0EC7" w:rsidP="005C0EC7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Скорее </w:t>
      </w:r>
      <w:proofErr w:type="gramStart"/>
      <w:r w:rsidRPr="005C0EC7">
        <w:rPr>
          <w:rFonts w:ascii="Times New Roman" w:hAnsi="Times New Roman" w:cs="Times New Roman"/>
          <w:color w:val="000000" w:themeColor="text1"/>
          <w:sz w:val="24"/>
          <w:szCs w:val="24"/>
        </w:rPr>
        <w:t>всего</w:t>
      </w:r>
      <w:proofErr w:type="gramEnd"/>
      <w:r w:rsidRPr="005C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первый раз ребенок не сможет грамотно спланировать расходы на весь период — средства закончатся раньше. В этом случае помогите закрыть дыру в бюдж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ете и объясните, где он ошибся.</w:t>
      </w:r>
    </w:p>
    <w:p w:rsidR="005C0EC7" w:rsidRPr="005C0EC7" w:rsidRDefault="005C0EC7" w:rsidP="005C0EC7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EC7">
        <w:rPr>
          <w:rFonts w:ascii="Times New Roman" w:hAnsi="Times New Roman" w:cs="Times New Roman"/>
          <w:color w:val="000000" w:themeColor="text1"/>
          <w:sz w:val="24"/>
          <w:szCs w:val="24"/>
        </w:rPr>
        <w:t>Если ситуация повторится, воздержитесь от пом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ощи, но снова разберите ошибки.</w:t>
      </w:r>
    </w:p>
    <w:p w:rsidR="005C0EC7" w:rsidRDefault="005C0EC7" w:rsidP="005C0EC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0EC7">
        <w:rPr>
          <w:rFonts w:ascii="Times New Roman" w:hAnsi="Times New Roman" w:cs="Times New Roman"/>
          <w:color w:val="000000" w:themeColor="text1"/>
          <w:sz w:val="24"/>
          <w:szCs w:val="24"/>
        </w:rPr>
        <w:t>Так ребенок скорее поймет, какую стратегию финансового поведения ему выбрать, чтобы не влезать в долги и расходовать средства экономно до следующей «зарплаты</w:t>
      </w:r>
      <w:proofErr w:type="gramStart"/>
      <w:r w:rsidRPr="005C0EC7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r w:rsidR="00F95224" w:rsidRPr="005C0EC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C0EC7" w:rsidRDefault="005C0EC7" w:rsidP="005C0EC7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1AD3" w:rsidRPr="00221AD3" w:rsidRDefault="00221AD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1AD3" w:rsidRPr="00221AD3" w:rsidSect="00221AD3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3D15"/>
    <w:multiLevelType w:val="multilevel"/>
    <w:tmpl w:val="1696C49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>
    <w:nsid w:val="151738FD"/>
    <w:multiLevelType w:val="multilevel"/>
    <w:tmpl w:val="17A4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D4345"/>
    <w:multiLevelType w:val="hybridMultilevel"/>
    <w:tmpl w:val="D436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E59CF"/>
    <w:multiLevelType w:val="hybridMultilevel"/>
    <w:tmpl w:val="9988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D1143"/>
    <w:multiLevelType w:val="multilevel"/>
    <w:tmpl w:val="E582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BA109D"/>
    <w:multiLevelType w:val="multilevel"/>
    <w:tmpl w:val="EE7C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197685"/>
    <w:multiLevelType w:val="multilevel"/>
    <w:tmpl w:val="23C8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D80152"/>
    <w:multiLevelType w:val="multilevel"/>
    <w:tmpl w:val="B3685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835485"/>
    <w:multiLevelType w:val="multilevel"/>
    <w:tmpl w:val="6D5A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097317"/>
    <w:multiLevelType w:val="hybridMultilevel"/>
    <w:tmpl w:val="A522B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D5340"/>
    <w:multiLevelType w:val="multilevel"/>
    <w:tmpl w:val="24A8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3B2517"/>
    <w:multiLevelType w:val="hybridMultilevel"/>
    <w:tmpl w:val="74A41742"/>
    <w:lvl w:ilvl="0" w:tplc="7E90ECDC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76E1D"/>
    <w:multiLevelType w:val="multilevel"/>
    <w:tmpl w:val="2B74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0D78DA"/>
    <w:multiLevelType w:val="hybridMultilevel"/>
    <w:tmpl w:val="7ADA6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7"/>
  </w:num>
  <w:num w:numId="5">
    <w:abstractNumId w:val="13"/>
  </w:num>
  <w:num w:numId="6">
    <w:abstractNumId w:val="0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2"/>
  </w:num>
  <w:num w:numId="12">
    <w:abstractNumId w:val="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EF"/>
    <w:rsid w:val="00037F24"/>
    <w:rsid w:val="000458DC"/>
    <w:rsid w:val="000B7AA7"/>
    <w:rsid w:val="000D2D68"/>
    <w:rsid w:val="00187C54"/>
    <w:rsid w:val="001A42C7"/>
    <w:rsid w:val="001C3FB0"/>
    <w:rsid w:val="00201953"/>
    <w:rsid w:val="00221AD3"/>
    <w:rsid w:val="002233BA"/>
    <w:rsid w:val="00252ACE"/>
    <w:rsid w:val="002727CE"/>
    <w:rsid w:val="00274881"/>
    <w:rsid w:val="002E2A37"/>
    <w:rsid w:val="00380898"/>
    <w:rsid w:val="003E4FB5"/>
    <w:rsid w:val="004F2006"/>
    <w:rsid w:val="005459F8"/>
    <w:rsid w:val="00563A3B"/>
    <w:rsid w:val="00565FF9"/>
    <w:rsid w:val="0057695D"/>
    <w:rsid w:val="005B4929"/>
    <w:rsid w:val="005C0EC7"/>
    <w:rsid w:val="005C38FB"/>
    <w:rsid w:val="00643CE3"/>
    <w:rsid w:val="00644654"/>
    <w:rsid w:val="00677702"/>
    <w:rsid w:val="00682509"/>
    <w:rsid w:val="006C622C"/>
    <w:rsid w:val="006D2737"/>
    <w:rsid w:val="0070521B"/>
    <w:rsid w:val="00775935"/>
    <w:rsid w:val="007A737D"/>
    <w:rsid w:val="007B1FF5"/>
    <w:rsid w:val="00804322"/>
    <w:rsid w:val="008119DA"/>
    <w:rsid w:val="0089428C"/>
    <w:rsid w:val="008E36F6"/>
    <w:rsid w:val="008E64F7"/>
    <w:rsid w:val="009024D5"/>
    <w:rsid w:val="00910CB8"/>
    <w:rsid w:val="009409E6"/>
    <w:rsid w:val="009A65AE"/>
    <w:rsid w:val="009D40BC"/>
    <w:rsid w:val="00A145D1"/>
    <w:rsid w:val="00A42230"/>
    <w:rsid w:val="00A443F7"/>
    <w:rsid w:val="00A92855"/>
    <w:rsid w:val="00AB5C1D"/>
    <w:rsid w:val="00B16DEF"/>
    <w:rsid w:val="00BF5EA8"/>
    <w:rsid w:val="00C502C3"/>
    <w:rsid w:val="00C76530"/>
    <w:rsid w:val="00C9572E"/>
    <w:rsid w:val="00C95A59"/>
    <w:rsid w:val="00CA69D6"/>
    <w:rsid w:val="00E02AD7"/>
    <w:rsid w:val="00F82DFD"/>
    <w:rsid w:val="00F95224"/>
    <w:rsid w:val="00FA7017"/>
    <w:rsid w:val="00FA7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A5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F5EA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80898"/>
    <w:pPr>
      <w:ind w:left="720"/>
      <w:contextualSpacing/>
    </w:pPr>
  </w:style>
  <w:style w:type="character" w:styleId="a7">
    <w:name w:val="Strong"/>
    <w:basedOn w:val="a0"/>
    <w:uiPriority w:val="22"/>
    <w:qFormat/>
    <w:rsid w:val="009024D5"/>
    <w:rPr>
      <w:b/>
      <w:bCs/>
    </w:rPr>
  </w:style>
  <w:style w:type="paragraph" w:styleId="a8">
    <w:name w:val="Normal (Web)"/>
    <w:basedOn w:val="a"/>
    <w:uiPriority w:val="99"/>
    <w:semiHidden/>
    <w:unhideWhenUsed/>
    <w:rsid w:val="005C0EC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A5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F5EA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80898"/>
    <w:pPr>
      <w:ind w:left="720"/>
      <w:contextualSpacing/>
    </w:pPr>
  </w:style>
  <w:style w:type="character" w:styleId="a7">
    <w:name w:val="Strong"/>
    <w:basedOn w:val="a0"/>
    <w:uiPriority w:val="22"/>
    <w:qFormat/>
    <w:rsid w:val="009024D5"/>
    <w:rPr>
      <w:b/>
      <w:bCs/>
    </w:rPr>
  </w:style>
  <w:style w:type="paragraph" w:styleId="a8">
    <w:name w:val="Normal (Web)"/>
    <w:basedOn w:val="a"/>
    <w:uiPriority w:val="99"/>
    <w:semiHidden/>
    <w:unhideWhenUsed/>
    <w:rsid w:val="005C0EC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5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2024-12-19T20:53:00Z</cp:lastPrinted>
  <dcterms:created xsi:type="dcterms:W3CDTF">2024-12-19T21:43:00Z</dcterms:created>
  <dcterms:modified xsi:type="dcterms:W3CDTF">2024-12-19T21:43:00Z</dcterms:modified>
</cp:coreProperties>
</file>