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1FC" w:rsidRPr="00E76B07" w:rsidRDefault="005E41FC" w:rsidP="005E41FC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 w:rsidRPr="00E76B07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 xml:space="preserve">6. Интернет  </w:t>
      </w:r>
    </w:p>
    <w:p w:rsidR="005E41FC" w:rsidRDefault="005E41FC" w:rsidP="005E41FC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  В интернете тоже могут быть опасности. Никогда не общайся с незнакомыми людьми и не пере</w:t>
      </w:r>
      <w:r w:rsidR="00E76B0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ходи по ссылкам, которые тебе </w:t>
      </w:r>
      <w:proofErr w:type="spellStart"/>
      <w:r w:rsidR="00E76B0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низвестны</w:t>
      </w:r>
      <w:proofErr w:type="spellEnd"/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D05C0B" w:rsidRDefault="00D05C0B" w:rsidP="005E41FC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5E41FC" w:rsidRPr="001172A7" w:rsidRDefault="005E41FC" w:rsidP="005E41FC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3870" cy="1813141"/>
            <wp:effectExtent l="19050" t="0" r="5080" b="0"/>
            <wp:docPr id="24" name="Рисунок 24" descr="КГБПОУ &quot;Рубцовский педагогический колледж&quot; - Опасности в Интер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ГБПОУ &quot;Рубцовский педагогический колледж&quot; - Опасности в Интернет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8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C" w:rsidRPr="001172A7" w:rsidRDefault="005E41FC" w:rsidP="005E41FC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B54432" w:rsidRDefault="005E41FC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-1.35pt;margin-top:6.4pt;width:242.25pt;height:165.75pt;z-index:251658240">
            <v:textbox>
              <w:txbxContent>
                <w:p w:rsidR="005E41FC" w:rsidRDefault="005E41FC" w:rsidP="005E41FC">
                  <w:pPr>
                    <w:shd w:val="clear" w:color="auto" w:fill="FFFFFF"/>
                    <w:spacing w:before="144" w:after="144" w:line="240" w:lineRule="auto"/>
                    <w:rPr>
                      <w:rFonts w:ascii="Arial" w:eastAsia="Times New Roman" w:hAnsi="Arial" w:cs="Arial"/>
                      <w:b/>
                      <w:color w:val="222222"/>
                      <w:sz w:val="24"/>
                      <w:szCs w:val="24"/>
                      <w:lang w:eastAsia="ru-RU"/>
                    </w:rPr>
                  </w:pPr>
                </w:p>
                <w:p w:rsidR="005E41FC" w:rsidRDefault="005E41FC" w:rsidP="005E41FC">
                  <w:pPr>
                    <w:shd w:val="clear" w:color="auto" w:fill="FFFFFF"/>
                    <w:spacing w:before="144" w:after="144" w:line="240" w:lineRule="auto"/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5E41FC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lang w:eastAsia="ru-RU"/>
                    </w:rPr>
                    <w:t xml:space="preserve">Помни, что безопасность — это забота каждого из нас. </w:t>
                  </w:r>
                </w:p>
                <w:p w:rsidR="005E41FC" w:rsidRPr="005E41FC" w:rsidRDefault="005E41FC" w:rsidP="005E41FC">
                  <w:pPr>
                    <w:shd w:val="clear" w:color="auto" w:fill="FFFFFF"/>
                    <w:spacing w:before="144" w:after="144" w:line="240" w:lineRule="auto"/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5E41FC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lang w:eastAsia="ru-RU"/>
                    </w:rPr>
                    <w:t>Всегда слушай советы взрослых, будь осторожным и береги себя!</w:t>
                  </w:r>
                </w:p>
                <w:p w:rsidR="005E41FC" w:rsidRDefault="005E41FC"/>
              </w:txbxContent>
            </v:textbox>
          </v:shape>
        </w:pict>
      </w: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432" w:rsidRPr="00E76B07" w:rsidRDefault="00D05C0B" w:rsidP="00BA0206">
      <w:pPr>
        <w:rPr>
          <w:rFonts w:ascii="Times New Roman" w:hAnsi="Times New Roman" w:cs="Times New Roman"/>
          <w:noProof/>
          <w:sz w:val="2"/>
          <w:szCs w:val="2"/>
          <w:lang w:eastAsia="ru-RU"/>
        </w:rPr>
      </w:pPr>
      <w:r w:rsidRPr="00D05C0B">
        <w:rPr>
          <w:noProof/>
          <w:lang w:eastAsia="ru-RU"/>
        </w:rPr>
        <w:lastRenderedPageBreak/>
        <w:drawing>
          <wp:inline distT="0" distB="0" distL="0" distR="0">
            <wp:extent cx="3023870" cy="942975"/>
            <wp:effectExtent l="19050" t="0" r="5080" b="0"/>
            <wp:docPr id="14" name="Рисунок 39" descr="Памятка «Опасные предметы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амятка «Опасные предметы!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32" w:rsidRDefault="00D05C0B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5C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3870" cy="3108257"/>
            <wp:effectExtent l="19050" t="0" r="5080" b="0"/>
            <wp:docPr id="13" name="Рисунок 33" descr="Памятка «Опасные предметы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мятка «Опасные предметы!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65" t="22444" r="28811" b="2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10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432" w:rsidRDefault="00B54432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05C0B" w:rsidRDefault="00D05C0B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76B07" w:rsidRDefault="00E76B07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76B07" w:rsidRDefault="00E76B07" w:rsidP="00BA020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5BFF" w:rsidRDefault="00B15BFF" w:rsidP="00D05C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Мы расположены по адресу: 215047 Смоленская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Гагаринский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</w:t>
      </w:r>
    </w:p>
    <w:p w:rsidR="00B15BFF" w:rsidRDefault="00B15BFF" w:rsidP="00D05C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Карманово,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д.8</w:t>
      </w:r>
    </w:p>
    <w:p w:rsidR="00B15BFF" w:rsidRDefault="00B15BFF" w:rsidP="00D05C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8 (48135) 77859</w:t>
      </w:r>
    </w:p>
    <w:p w:rsidR="00B15BFF" w:rsidRDefault="00B15BFF" w:rsidP="00B15B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СОГБУ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Гагаринский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социально-реабилитационный центр для несовершеннолетних «Яуза»</w:t>
      </w:r>
    </w:p>
    <w:p w:rsidR="00825FF6" w:rsidRDefault="00825FF6" w:rsidP="00B15BFF">
      <w:pPr>
        <w:rPr>
          <w:rFonts w:ascii="Times New Roman" w:hAnsi="Times New Roman" w:cs="Times New Roman"/>
          <w:sz w:val="24"/>
          <w:szCs w:val="24"/>
        </w:rPr>
      </w:pPr>
    </w:p>
    <w:p w:rsidR="001172A7" w:rsidRPr="00B54432" w:rsidRDefault="00B15BFF" w:rsidP="00B5443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54432">
        <w:rPr>
          <w:rFonts w:ascii="Times New Roman" w:hAnsi="Times New Roman" w:cs="Times New Roman"/>
          <w:b/>
          <w:sz w:val="44"/>
          <w:szCs w:val="44"/>
        </w:rPr>
        <w:t>«</w:t>
      </w:r>
      <w:r w:rsidR="001172A7" w:rsidRPr="00B54432">
        <w:rPr>
          <w:rFonts w:ascii="Times New Roman" w:hAnsi="Times New Roman" w:cs="Times New Roman"/>
          <w:b/>
          <w:sz w:val="44"/>
          <w:szCs w:val="44"/>
        </w:rPr>
        <w:t xml:space="preserve">Источники опасности </w:t>
      </w:r>
    </w:p>
    <w:p w:rsidR="00B15BFF" w:rsidRPr="00B54432" w:rsidRDefault="001172A7" w:rsidP="00A3293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54432">
        <w:rPr>
          <w:rFonts w:ascii="Times New Roman" w:hAnsi="Times New Roman" w:cs="Times New Roman"/>
          <w:b/>
          <w:sz w:val="44"/>
          <w:szCs w:val="44"/>
        </w:rPr>
        <w:t>для детей»</w:t>
      </w:r>
    </w:p>
    <w:p w:rsidR="00A3293C" w:rsidRDefault="00B54432" w:rsidP="00A3293C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 w:rsidRPr="00B54432">
        <w:rPr>
          <w:rFonts w:ascii="Times New Roman" w:hAnsi="Times New Roman" w:cs="Times New Roman"/>
          <w:b/>
          <w:sz w:val="48"/>
          <w:szCs w:val="24"/>
        </w:rPr>
        <w:drawing>
          <wp:inline distT="0" distB="0" distL="0" distR="0">
            <wp:extent cx="3023870" cy="4371975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BFF" w:rsidRDefault="00B15BFF" w:rsidP="00B544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Карманово</w:t>
      </w:r>
    </w:p>
    <w:p w:rsidR="001172A7" w:rsidRPr="00E76B0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 w:rsidRPr="00E76B07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lastRenderedPageBreak/>
        <w:t xml:space="preserve">Дорогие ребята! </w:t>
      </w:r>
    </w:p>
    <w:p w:rsidR="001172A7" w:rsidRPr="001172A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 нашем мире есть много вещей, которые могут быть опасными для детей, если не соблюдать осторожность. Важно знать, какие источники опасности существуют, чтобы быть внимательными и защищать себя.</w:t>
      </w:r>
    </w:p>
    <w:p w:rsidR="00F245A6" w:rsidRDefault="00F245A6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3870" cy="1723821"/>
            <wp:effectExtent l="19050" t="0" r="5080" b="0"/>
            <wp:docPr id="11" name="Рисунок 11" descr="Аутизм у детей и взрослых - что это, признаки и симпто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утизм у детей и взрослых - что это, признаки и симптом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72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2A7" w:rsidRPr="00E76B0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 w:rsidRPr="00E76B07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 xml:space="preserve">1. Транспорт  </w:t>
      </w:r>
    </w:p>
    <w:p w:rsidR="001172A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  Машины, велосипеды, автобусы — все это может быть опасно, если не соблюдать правила дорожного движения. Очень важно переходить дорогу только </w:t>
      </w:r>
      <w:r w:rsidR="00B5443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по пешеходному переходу </w:t>
      </w: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 зеленый свет и смотреть по сторонам.</w:t>
      </w:r>
    </w:p>
    <w:p w:rsidR="00B54432" w:rsidRPr="001172A7" w:rsidRDefault="00B54432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3870" cy="1998535"/>
            <wp:effectExtent l="19050" t="0" r="5080" b="0"/>
            <wp:docPr id="3" name="Рисунок 7" descr="Ребёнок должен знать, как переходить дорогу — это спасёт е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ёнок должен знать, как переходить дорогу — это спасёт его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9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2A7" w:rsidRPr="00E76B0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 w:rsidRPr="00E76B07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lastRenderedPageBreak/>
        <w:t xml:space="preserve">2. Электрические приборы  </w:t>
      </w:r>
    </w:p>
    <w:p w:rsidR="001172A7" w:rsidRPr="001172A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  Электрические розетки и приборы, такие как утюги, плиты и фены, могут быть опасными. Никогда не прикасайся к электричеству мокрыми руками и не включай приборы без помощи взрослых.</w:t>
      </w:r>
    </w:p>
    <w:p w:rsidR="00FE2480" w:rsidRPr="001172A7" w:rsidRDefault="00F245A6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3870" cy="1814322"/>
            <wp:effectExtent l="19050" t="0" r="5080" b="0"/>
            <wp:docPr id="15" name="Рисунок 15" descr="Первая помощь: что делать при ударе током - Umico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рвая помощь: что делать при ударе током - Umico Liv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81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07" w:rsidRDefault="00E76B0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</w:p>
    <w:p w:rsidR="001172A7" w:rsidRPr="00E76B0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 w:rsidRPr="00E76B07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 xml:space="preserve">3. Опасные предметы дома  </w:t>
      </w:r>
    </w:p>
    <w:p w:rsidR="001172A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  Ножи, ножницы, стеклянные предметы — </w:t>
      </w:r>
      <w:r w:rsidR="00B5443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обо </w:t>
      </w: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все это мож</w:t>
      </w:r>
      <w:r w:rsidR="00B5443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но</w:t>
      </w: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порезать</w:t>
      </w:r>
      <w:r w:rsidR="00B5443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ся</w:t>
      </w: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. </w:t>
      </w:r>
    </w:p>
    <w:p w:rsidR="00F245A6" w:rsidRDefault="00F245A6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Не пей таблетки без разрешения взрослых, а также не бери спички, гвозди, иголки и инструменты.</w:t>
      </w:r>
    </w:p>
    <w:p w:rsidR="00B54432" w:rsidRPr="001172A7" w:rsidRDefault="00B54432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7212" cy="2047875"/>
            <wp:effectExtent l="19050" t="0" r="0" b="0"/>
            <wp:docPr id="4" name="Рисунок 4" descr="Опасные предметы. Опасные ситуации дома — Детский сад № 118 г. Тю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асные предметы. Опасные ситуации дома — Детский сад № 118 г. Тюмен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42" cy="20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0B" w:rsidRPr="00E76B0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 w:rsidRPr="00E76B07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lastRenderedPageBreak/>
        <w:t xml:space="preserve">4. Животные  </w:t>
      </w:r>
    </w:p>
    <w:p w:rsidR="001172A7" w:rsidRPr="001172A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  Даже самые милые собачки могут укусить, если почувствуют угрозу. Всегда спрашивай у взрослых, можно ли подходить к незнакомому животному.</w:t>
      </w:r>
    </w:p>
    <w:p w:rsidR="00F245A6" w:rsidRDefault="005E41FC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5600" cy="1926890"/>
            <wp:effectExtent l="19050" t="0" r="0" b="0"/>
            <wp:docPr id="18" name="Рисунок 18" descr="Собака кусается: как отучить собаку кусать хозяина и бросаться на прохож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бака кусается: как отучить собаку кусать хозяина и бросаться на прохожих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07" w:rsidRDefault="00E76B0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1172A7" w:rsidRPr="00E76B0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 w:rsidRPr="00E76B07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 xml:space="preserve">5. Игры на улице  </w:t>
      </w:r>
    </w:p>
    <w:p w:rsidR="001172A7" w:rsidRDefault="001172A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172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  На детских площадках могут быть опасные качели, скользкие горки или острие отломанных предметов. Будь внимателен, чтобы не упасть или не пораниться.</w:t>
      </w:r>
    </w:p>
    <w:p w:rsidR="00E76B07" w:rsidRDefault="00E76B07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D05C0B" w:rsidRPr="00202E90" w:rsidRDefault="005E41FC" w:rsidP="001172A7">
      <w:pPr>
        <w:shd w:val="clear" w:color="auto" w:fill="FFFFFF"/>
        <w:spacing w:before="144" w:after="144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9900" cy="1952625"/>
            <wp:effectExtent l="19050" t="0" r="0" b="0"/>
            <wp:docPr id="21" name="Рисунок 21" descr="Профилактика падений. (памятка для родител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филактика падений. (памятка для родителей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34" cy="195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C0B" w:rsidRPr="00202E90" w:rsidSect="008D1FCB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142D1"/>
    <w:multiLevelType w:val="multilevel"/>
    <w:tmpl w:val="1A6C2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BFF"/>
    <w:rsid w:val="001172A7"/>
    <w:rsid w:val="00202E90"/>
    <w:rsid w:val="002E6208"/>
    <w:rsid w:val="00362C88"/>
    <w:rsid w:val="004F2274"/>
    <w:rsid w:val="00582381"/>
    <w:rsid w:val="0059426B"/>
    <w:rsid w:val="005E41FC"/>
    <w:rsid w:val="0070745D"/>
    <w:rsid w:val="007409F4"/>
    <w:rsid w:val="00825FF6"/>
    <w:rsid w:val="009F3DF4"/>
    <w:rsid w:val="00A3293C"/>
    <w:rsid w:val="00B15BFF"/>
    <w:rsid w:val="00B54432"/>
    <w:rsid w:val="00B961AA"/>
    <w:rsid w:val="00BA0206"/>
    <w:rsid w:val="00BB2E40"/>
    <w:rsid w:val="00C70A56"/>
    <w:rsid w:val="00C96EE9"/>
    <w:rsid w:val="00D05C0B"/>
    <w:rsid w:val="00E76B07"/>
    <w:rsid w:val="00F245A6"/>
    <w:rsid w:val="00FE2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B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fheading">
    <w:name w:val="df_heading"/>
    <w:basedOn w:val="a"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f">
    <w:name w:val="df_"/>
    <w:basedOn w:val="a"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2274"/>
  </w:style>
  <w:style w:type="character" w:styleId="a6">
    <w:name w:val="Hyperlink"/>
    <w:basedOn w:val="a0"/>
    <w:uiPriority w:val="99"/>
    <w:semiHidden/>
    <w:unhideWhenUsed/>
    <w:rsid w:val="004F227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2024-11-06T15:36:00Z</dcterms:created>
  <dcterms:modified xsi:type="dcterms:W3CDTF">2024-11-06T15:36:00Z</dcterms:modified>
</cp:coreProperties>
</file>