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F9" w:rsidRDefault="00C03FF9" w:rsidP="00C03FF9">
      <w:pPr>
        <w:tabs>
          <w:tab w:val="left" w:pos="1488"/>
          <w:tab w:val="left" w:pos="2972"/>
          <w:tab w:val="left" w:pos="4748"/>
          <w:tab w:val="left" w:pos="6408"/>
          <w:tab w:val="left" w:pos="7879"/>
        </w:tabs>
        <w:spacing w:before="100" w:beforeAutospacing="1" w:after="100" w:afterAutospacing="1" w:line="240" w:lineRule="auto"/>
        <w:ind w:left="6379"/>
        <w:jc w:val="right"/>
        <w:rPr>
          <w:rFonts w:ascii="Times New Roman" w:eastAsia="Times New Roman" w:hAnsi="Times New Roman" w:cs="Times New Roman"/>
          <w:bCs/>
        </w:rPr>
      </w:pPr>
      <w:r>
        <w:rPr>
          <w:rFonts w:ascii="Times New Roman" w:eastAsia="Times New Roman" w:hAnsi="Times New Roman" w:cs="Times New Roman"/>
          <w:bCs/>
        </w:rPr>
        <w:t>Приложение 1</w:t>
      </w:r>
    </w:p>
    <w:p w:rsidR="00C03FF9" w:rsidRPr="00094FDF" w:rsidRDefault="00C03FF9" w:rsidP="00C03FF9">
      <w:pPr>
        <w:tabs>
          <w:tab w:val="left" w:pos="1488"/>
          <w:tab w:val="left" w:pos="2972"/>
          <w:tab w:val="left" w:pos="4748"/>
          <w:tab w:val="left" w:pos="6408"/>
          <w:tab w:val="left" w:pos="7879"/>
        </w:tabs>
        <w:spacing w:before="100" w:beforeAutospacing="1" w:after="100" w:afterAutospacing="1" w:line="240" w:lineRule="auto"/>
        <w:ind w:left="23"/>
        <w:jc w:val="right"/>
        <w:rPr>
          <w:rFonts w:ascii="Times New Roman" w:eastAsia="Times New Roman" w:hAnsi="Times New Roman" w:cs="Times New Roman"/>
          <w:bCs/>
          <w:u w:val="single"/>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К приказу </w:t>
      </w:r>
      <w:r w:rsidRPr="00094FDF">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 xml:space="preserve"> </w:t>
      </w:r>
      <w:r w:rsidRPr="00094FDF">
        <w:rPr>
          <w:rFonts w:ascii="Times New Roman" w:eastAsia="Times New Roman" w:hAnsi="Times New Roman" w:cs="Times New Roman"/>
          <w:bCs/>
          <w:u w:val="single"/>
        </w:rPr>
        <w:t>46 от 23.05.2016 г.</w:t>
      </w:r>
    </w:p>
    <w:p w:rsidR="00C03FF9" w:rsidRDefault="00C03FF9" w:rsidP="00C03FF9">
      <w:pPr>
        <w:tabs>
          <w:tab w:val="left" w:pos="1488"/>
          <w:tab w:val="left" w:pos="2972"/>
          <w:tab w:val="left" w:pos="4748"/>
          <w:tab w:val="left" w:pos="6408"/>
          <w:tab w:val="left" w:pos="7879"/>
        </w:tabs>
        <w:spacing w:before="100" w:beforeAutospacing="1" w:after="100" w:afterAutospacing="1" w:line="240" w:lineRule="auto"/>
        <w:ind w:left="23"/>
        <w:jc w:val="center"/>
        <w:rPr>
          <w:rFonts w:ascii="Times New Roman" w:eastAsia="Times New Roman" w:hAnsi="Times New Roman" w:cs="Times New Roman"/>
          <w:b/>
          <w:bCs/>
          <w:sz w:val="28"/>
          <w:szCs w:val="28"/>
        </w:rPr>
      </w:pPr>
    </w:p>
    <w:p w:rsidR="00C03FF9" w:rsidRDefault="00C03FF9" w:rsidP="00C03FF9">
      <w:pPr>
        <w:tabs>
          <w:tab w:val="left" w:pos="1488"/>
          <w:tab w:val="left" w:pos="2972"/>
          <w:tab w:val="left" w:pos="4748"/>
          <w:tab w:val="left" w:pos="6408"/>
          <w:tab w:val="left" w:pos="7879"/>
        </w:tabs>
        <w:spacing w:before="100" w:beforeAutospacing="1" w:after="100" w:afterAutospacing="1" w:line="240" w:lineRule="auto"/>
        <w:ind w:left="23"/>
        <w:jc w:val="center"/>
        <w:rPr>
          <w:rFonts w:ascii="Times New Roman" w:eastAsia="Times New Roman" w:hAnsi="Times New Roman" w:cs="Times New Roman"/>
          <w:b/>
          <w:bCs/>
          <w:sz w:val="28"/>
          <w:szCs w:val="28"/>
        </w:rPr>
      </w:pPr>
    </w:p>
    <w:p w:rsidR="00C03FF9" w:rsidRDefault="00C03FF9" w:rsidP="00C03FF9">
      <w:pPr>
        <w:tabs>
          <w:tab w:val="left" w:pos="1488"/>
          <w:tab w:val="left" w:pos="2972"/>
          <w:tab w:val="left" w:pos="4748"/>
          <w:tab w:val="left" w:pos="6408"/>
          <w:tab w:val="left" w:pos="7879"/>
        </w:tabs>
        <w:spacing w:before="100" w:beforeAutospacing="1" w:after="100" w:afterAutospacing="1" w:line="240" w:lineRule="auto"/>
        <w:ind w:left="23"/>
        <w:jc w:val="center"/>
        <w:rPr>
          <w:rFonts w:ascii="Times New Roman" w:eastAsia="Times New Roman" w:hAnsi="Times New Roman" w:cs="Times New Roman"/>
          <w:b/>
          <w:bCs/>
          <w:sz w:val="28"/>
          <w:szCs w:val="28"/>
        </w:rPr>
      </w:pPr>
      <w:r w:rsidRPr="00EF48F3">
        <w:rPr>
          <w:rFonts w:ascii="Times New Roman" w:eastAsia="Times New Roman" w:hAnsi="Times New Roman" w:cs="Times New Roman"/>
          <w:b/>
          <w:bCs/>
          <w:sz w:val="28"/>
          <w:szCs w:val="28"/>
        </w:rPr>
        <w:t xml:space="preserve">Кодекс </w:t>
      </w:r>
      <w:r>
        <w:rPr>
          <w:rFonts w:ascii="Times New Roman" w:eastAsia="Times New Roman" w:hAnsi="Times New Roman" w:cs="Times New Roman"/>
          <w:b/>
          <w:bCs/>
          <w:sz w:val="28"/>
          <w:szCs w:val="28"/>
        </w:rPr>
        <w:t>этики и служебного поведения</w:t>
      </w:r>
    </w:p>
    <w:p w:rsidR="00C03FF9" w:rsidRPr="00C71C71" w:rsidRDefault="00C03FF9" w:rsidP="00C03FF9">
      <w:pPr>
        <w:tabs>
          <w:tab w:val="left" w:pos="1488"/>
          <w:tab w:val="left" w:pos="2972"/>
          <w:tab w:val="left" w:pos="4748"/>
          <w:tab w:val="left" w:pos="6408"/>
          <w:tab w:val="left" w:pos="7879"/>
        </w:tabs>
        <w:spacing w:before="100" w:beforeAutospacing="1" w:after="100" w:afterAutospacing="1" w:line="240" w:lineRule="auto"/>
        <w:ind w:left="23"/>
        <w:jc w:val="center"/>
        <w:rPr>
          <w:rFonts w:ascii="Times New Roman" w:eastAsia="Times New Roman" w:hAnsi="Times New Roman" w:cs="Times New Roman"/>
          <w:sz w:val="26"/>
          <w:szCs w:val="26"/>
        </w:rPr>
      </w:pPr>
      <w:r w:rsidRPr="00C71C71">
        <w:rPr>
          <w:rFonts w:ascii="Times New Roman" w:eastAsia="Times New Roman" w:hAnsi="Times New Roman" w:cs="Times New Roman"/>
          <w:b/>
          <w:bCs/>
          <w:sz w:val="26"/>
          <w:szCs w:val="26"/>
        </w:rPr>
        <w:t>смоленского областного государственного бюджетного учреждения «Гагаринский социально-реабилитационный центр «Яуза»</w:t>
      </w:r>
    </w:p>
    <w:p w:rsidR="00C03FF9" w:rsidRPr="00583980" w:rsidRDefault="00C03FF9" w:rsidP="00C03FF9">
      <w:pPr>
        <w:spacing w:before="100" w:beforeAutospacing="1" w:after="100" w:afterAutospacing="1" w:line="240" w:lineRule="auto"/>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jc w:val="center"/>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I.                  Общие положения</w:t>
      </w:r>
    </w:p>
    <w:p w:rsidR="00C03FF9" w:rsidRPr="00583980" w:rsidRDefault="00C03FF9" w:rsidP="00C03FF9">
      <w:pPr>
        <w:spacing w:before="100" w:beforeAutospacing="1" w:after="100" w:afterAutospacing="1" w:line="240" w:lineRule="auto"/>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xml:space="preserve">1. </w:t>
      </w:r>
      <w:proofErr w:type="gramStart"/>
      <w:r w:rsidRPr="00583980">
        <w:rPr>
          <w:rFonts w:ascii="Times New Roman" w:eastAsia="Times New Roman" w:hAnsi="Times New Roman" w:cs="Times New Roman"/>
          <w:sz w:val="24"/>
          <w:szCs w:val="24"/>
        </w:rPr>
        <w:t xml:space="preserve">Кодекс этики и служебного поведения (далее – Кодекс) работников СОГБУ </w:t>
      </w:r>
      <w:r>
        <w:rPr>
          <w:rFonts w:ascii="Times New Roman" w:eastAsia="Times New Roman" w:hAnsi="Times New Roman" w:cs="Times New Roman"/>
          <w:sz w:val="24"/>
          <w:szCs w:val="24"/>
        </w:rPr>
        <w:t>СРЦН «Яуза»</w:t>
      </w:r>
      <w:r w:rsidRPr="00583980">
        <w:rPr>
          <w:rFonts w:ascii="Times New Roman" w:eastAsia="Times New Roman" w:hAnsi="Times New Roman" w:cs="Times New Roman"/>
          <w:sz w:val="24"/>
          <w:szCs w:val="24"/>
        </w:rPr>
        <w:t xml:space="preserve"> (далее – Учреждение)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w:t>
      </w:r>
      <w:proofErr w:type="spellStart"/>
      <w:r w:rsidRPr="00583980">
        <w:rPr>
          <w:rFonts w:ascii="Times New Roman" w:eastAsia="Times New Roman" w:hAnsi="Times New Roman" w:cs="Times New Roman"/>
          <w:sz w:val="24"/>
          <w:szCs w:val="24"/>
        </w:rPr>
        <w:t>РоссийскойФедерации</w:t>
      </w:r>
      <w:proofErr w:type="spellEnd"/>
      <w:proofErr w:type="gramEnd"/>
      <w:r w:rsidRPr="00583980">
        <w:rPr>
          <w:rFonts w:ascii="Times New Roman" w:eastAsia="Times New Roman" w:hAnsi="Times New Roman" w:cs="Times New Roman"/>
          <w:sz w:val="24"/>
          <w:szCs w:val="24"/>
        </w:rPr>
        <w:t xml:space="preserve">, </w:t>
      </w:r>
      <w:proofErr w:type="gramStart"/>
      <w:r w:rsidRPr="00583980">
        <w:rPr>
          <w:rFonts w:ascii="Times New Roman" w:eastAsia="Times New Roman" w:hAnsi="Times New Roman" w:cs="Times New Roman"/>
          <w:sz w:val="24"/>
          <w:szCs w:val="24"/>
        </w:rPr>
        <w:t>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w:t>
      </w:r>
      <w:proofErr w:type="gramEnd"/>
      <w:r w:rsidRPr="00583980">
        <w:rPr>
          <w:rFonts w:ascii="Times New Roman" w:eastAsia="Times New Roman" w:hAnsi="Times New Roman" w:cs="Times New Roman"/>
          <w:sz w:val="24"/>
          <w:szCs w:val="24"/>
        </w:rPr>
        <w:t xml:space="preserve"> </w:t>
      </w:r>
      <w:proofErr w:type="gramStart"/>
      <w:r w:rsidRPr="00583980">
        <w:rPr>
          <w:rFonts w:ascii="Times New Roman" w:eastAsia="Times New Roman" w:hAnsi="Times New Roman" w:cs="Times New Roman"/>
          <w:sz w:val="24"/>
          <w:szCs w:val="24"/>
        </w:rPr>
        <w:t>нормах</w:t>
      </w:r>
      <w:proofErr w:type="gramEnd"/>
      <w:r w:rsidRPr="00583980">
        <w:rPr>
          <w:rFonts w:ascii="Times New Roman" w:eastAsia="Times New Roman" w:hAnsi="Times New Roman" w:cs="Times New Roman"/>
          <w:sz w:val="24"/>
          <w:szCs w:val="24"/>
        </w:rPr>
        <w:t xml:space="preserve"> российского общества и государства.</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учреждения.</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3. Гражданин Российской Федерации, поступающий на работу в учреждение, обязан ознакомиться с положениями Кодекса и соблюдать их в процессе своей трудовой деятельности.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4. Каждый работник учреждения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C03FF9"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5.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содействие укреплению авторитета работника учреждения, повышению доверия граждан к учреждению.</w:t>
      </w:r>
    </w:p>
    <w:p w:rsidR="00C03FF9" w:rsidRDefault="00C03FF9" w:rsidP="00C03F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6. Кодекс:</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а) служит основой для формирования должной морали в сфере социального обслуживания населения, уважительного отношения к учреждению в общественном сознании;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б) выступает инструментом регулирования и формирования общественного сознания и нравственности учреждения.</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7. 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jc w:val="center"/>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II.               Основные принципы и правила служебного поведения, которыми надлежит руководствоваться работникам учреждения</w:t>
      </w:r>
      <w:r>
        <w:rPr>
          <w:rFonts w:ascii="Times New Roman" w:eastAsia="Times New Roman" w:hAnsi="Times New Roman" w:cs="Times New Roman"/>
          <w:sz w:val="24"/>
          <w:szCs w:val="24"/>
        </w:rPr>
        <w:t>.</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1.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2. Работники учреждения, сознавая ответственность перед государством, обществом и гражданами, призваны:</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xml:space="preserve">в) осуществлять свою деятельность в пределах полномочий </w:t>
      </w:r>
      <w:proofErr w:type="gramStart"/>
      <w:r w:rsidRPr="00583980">
        <w:rPr>
          <w:rFonts w:ascii="Times New Roman" w:eastAsia="Times New Roman" w:hAnsi="Times New Roman" w:cs="Times New Roman"/>
          <w:sz w:val="24"/>
          <w:szCs w:val="24"/>
        </w:rPr>
        <w:t>соответствующего</w:t>
      </w:r>
      <w:proofErr w:type="gramEnd"/>
      <w:r w:rsidRPr="00583980">
        <w:rPr>
          <w:rFonts w:ascii="Times New Roman" w:eastAsia="Times New Roman" w:hAnsi="Times New Roman" w:cs="Times New Roman"/>
          <w:sz w:val="24"/>
          <w:szCs w:val="24"/>
        </w:rPr>
        <w:t xml:space="preserve"> учреждению;</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3980">
        <w:rPr>
          <w:rFonts w:ascii="Times New Roman" w:eastAsia="Times New Roman" w:hAnsi="Times New Roman" w:cs="Times New Roman"/>
          <w:sz w:val="24"/>
          <w:szCs w:val="24"/>
        </w:rPr>
        <w:t>д</w:t>
      </w:r>
      <w:proofErr w:type="spellEnd"/>
      <w:r w:rsidRPr="00583980">
        <w:rPr>
          <w:rFonts w:ascii="Times New Roman" w:eastAsia="Times New Roman" w:hAnsi="Times New Roman" w:cs="Times New Roman"/>
          <w:sz w:val="24"/>
          <w:szCs w:val="24"/>
        </w:rPr>
        <w:t>)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а также другим лицам, оказавшимся в трудной жизненной ситуации;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xml:space="preserve">е) обеспечивать безопасность оказываемых социальных услуг для жизни и здоровья </w:t>
      </w:r>
      <w:r>
        <w:rPr>
          <w:rFonts w:ascii="Times New Roman" w:eastAsia="Times New Roman" w:hAnsi="Times New Roman" w:cs="Times New Roman"/>
          <w:sz w:val="24"/>
          <w:szCs w:val="24"/>
        </w:rPr>
        <w:t>воспитанников учреждения;</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3980">
        <w:rPr>
          <w:rFonts w:ascii="Times New Roman" w:eastAsia="Times New Roman" w:hAnsi="Times New Roman" w:cs="Times New Roman"/>
          <w:sz w:val="24"/>
          <w:szCs w:val="24"/>
        </w:rPr>
        <w:t>з</w:t>
      </w:r>
      <w:proofErr w:type="spellEnd"/>
      <w:r w:rsidRPr="00583980">
        <w:rPr>
          <w:rFonts w:ascii="Times New Roman" w:eastAsia="Times New Roman" w:hAnsi="Times New Roman" w:cs="Times New Roman"/>
          <w:sz w:val="24"/>
          <w:szCs w:val="24"/>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lastRenderedPageBreak/>
        <w:t>и) соблюдать нормы служебной и профессиональной этики, правила делового поведения и общения;</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к) проявлять корректность и внимательность в обращении с гражданами и должностными лицами;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м) защищать и поддерживать человеческое достоинство клиентов учреждения, учитывать их индивидуальность, интересы и социальные потребности на основе построения толерантных отношений с ними;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3980">
        <w:rPr>
          <w:rFonts w:ascii="Times New Roman" w:eastAsia="Times New Roman" w:hAnsi="Times New Roman" w:cs="Times New Roman"/>
          <w:sz w:val="24"/>
          <w:szCs w:val="24"/>
        </w:rPr>
        <w:t>н</w:t>
      </w:r>
      <w:proofErr w:type="spellEnd"/>
      <w:r w:rsidRPr="00583980">
        <w:rPr>
          <w:rFonts w:ascii="Times New Roman" w:eastAsia="Times New Roman" w:hAnsi="Times New Roman" w:cs="Times New Roman"/>
          <w:sz w:val="24"/>
          <w:szCs w:val="24"/>
        </w:rPr>
        <w:t>) уважать права клиентов учреждения,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о) соблюдать конфиденциальность информации о клиенте учреждения,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3980">
        <w:rPr>
          <w:rFonts w:ascii="Times New Roman" w:eastAsia="Times New Roman" w:hAnsi="Times New Roman" w:cs="Times New Roman"/>
          <w:sz w:val="24"/>
          <w:szCs w:val="24"/>
        </w:rPr>
        <w:t>п</w:t>
      </w:r>
      <w:proofErr w:type="spellEnd"/>
      <w:r w:rsidRPr="00583980">
        <w:rPr>
          <w:rFonts w:ascii="Times New Roman" w:eastAsia="Times New Roman" w:hAnsi="Times New Roman" w:cs="Times New Roman"/>
          <w:sz w:val="24"/>
          <w:szCs w:val="24"/>
        </w:rPr>
        <w:t>) воздерживаться от поведения, которое могло бы вызвать сомнение в объективном исполнении должностных обязанностей работника учреждения, а также не допускать конфликтных ситуаций, способных дискредитировать их деятельность;</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3980">
        <w:rPr>
          <w:rFonts w:ascii="Times New Roman" w:eastAsia="Times New Roman" w:hAnsi="Times New Roman" w:cs="Times New Roman"/>
          <w:sz w:val="24"/>
          <w:szCs w:val="24"/>
        </w:rPr>
        <w:t>р</w:t>
      </w:r>
      <w:proofErr w:type="spellEnd"/>
      <w:r w:rsidRPr="00583980">
        <w:rPr>
          <w:rFonts w:ascii="Times New Roman" w:eastAsia="Times New Roman" w:hAnsi="Times New Roman" w:cs="Times New Roman"/>
          <w:sz w:val="24"/>
          <w:szCs w:val="24"/>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с) соблюдать установленные в государственном органе, органе местного самоуправления и учреждении правила публичных выступлений и предоставления служебной информации;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т)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у) нести личную ответственность за результаты своей деятельности;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83980">
        <w:rPr>
          <w:rFonts w:ascii="Times New Roman" w:eastAsia="Times New Roman" w:hAnsi="Times New Roman" w:cs="Times New Roman"/>
          <w:sz w:val="24"/>
          <w:szCs w:val="24"/>
        </w:rPr>
        <w:t>ф</w:t>
      </w:r>
      <w:proofErr w:type="spellEnd"/>
      <w:r w:rsidRPr="00583980">
        <w:rPr>
          <w:rFonts w:ascii="Times New Roman" w:eastAsia="Times New Roman" w:hAnsi="Times New Roman" w:cs="Times New Roman"/>
          <w:sz w:val="24"/>
          <w:szCs w:val="24"/>
        </w:rPr>
        <w:t>) стимулировать участие добровольцев, прежде всего из числа молодежи, в деятельности учреждения по предоставлению клиентам необходимых социальных услуг.</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xml:space="preserve">3. </w:t>
      </w:r>
      <w:proofErr w:type="gramStart"/>
      <w:r w:rsidRPr="00583980">
        <w:rPr>
          <w:rFonts w:ascii="Times New Roman" w:eastAsia="Times New Roman" w:hAnsi="Times New Roman" w:cs="Times New Roman"/>
          <w:sz w:val="24"/>
          <w:szCs w:val="24"/>
        </w:rPr>
        <w:t>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учреждения.</w:t>
      </w:r>
      <w:proofErr w:type="gramEnd"/>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4. Работники учреждения несут ответственность перед клиентами и перед обществом за результаты своей деятельности.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lastRenderedPageBreak/>
        <w:t>5.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xml:space="preserve">6. </w:t>
      </w:r>
      <w:proofErr w:type="gramStart"/>
      <w:r w:rsidRPr="00583980">
        <w:rPr>
          <w:rFonts w:ascii="Times New Roman" w:eastAsia="Times New Roman" w:hAnsi="Times New Roman" w:cs="Times New Roman"/>
          <w:sz w:val="24"/>
          <w:szCs w:val="24"/>
        </w:rPr>
        <w:t>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7. Работники учреждения, наделенные организационно-распорядительными полномочиями по отношению к работникам подведомственных учреждений, призваны:</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а) принимать меры по предотвращению и урегулированию межведомственных конфликтов интересов;</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б) принимать меры по предупреждению коррупции;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в) не допускать случаев принуждения подчинённых работников к участию в деятельности политических партий, иных общественных объединений.</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8. Работники учреждения должны своим личным поведением подавать пример честности, беспристрастности и справедливости.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9. Работники учреждения несут ответственность за действия или бездействия нарушающих принципы этики и правила служебного поведения, если они не приняли мер, чтобы не допустить таких действий или бездействий.</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jc w:val="center"/>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III.           Этические правила служебного поведения работников учреждения</w:t>
      </w:r>
      <w:r>
        <w:rPr>
          <w:rFonts w:ascii="Times New Roman" w:eastAsia="Times New Roman" w:hAnsi="Times New Roman" w:cs="Times New Roman"/>
          <w:sz w:val="24"/>
          <w:szCs w:val="24"/>
        </w:rPr>
        <w:t>.</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1. 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2. В служебном поведении работника учреждения недопустимы:</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980">
        <w:rPr>
          <w:rFonts w:ascii="Times New Roman" w:eastAsia="Times New Roman" w:hAnsi="Times New Roman" w:cs="Times New Roman"/>
          <w:sz w:val="24"/>
          <w:szCs w:val="24"/>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roofErr w:type="gramEnd"/>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б) грубости, пренебрежительный тон, заносчивость, предвзятые замечания, предъявление неправомерных, незаслуженных обвинений;</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в) угрозы, оскорбительные выражения или реплики, действия, препятствующие нормальному общению или провоцирующие противоправное поведение;</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г) курение в служебных помещениях, на территории учреждения при посещении клиентов на дому, во время служебных совещаний, бесед, иного служебного общения с гражданами.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lastRenderedPageBreak/>
        <w:t>3.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4.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5. Внешний вид работника учреждения при исполнении им должностных обязанностей в зависимости от условий работы должен соответствовать общепринятому деловому стилю, который отличают официальность, сдержанность, традиционность, аккуратность.</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jc w:val="center"/>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IV.            Ответственность за нарушение Кодекса</w:t>
      </w:r>
    </w:p>
    <w:p w:rsidR="00C03FF9" w:rsidRPr="00583980" w:rsidRDefault="00C03FF9" w:rsidP="00C03FF9">
      <w:pPr>
        <w:spacing w:before="100" w:beforeAutospacing="1" w:after="100" w:afterAutospacing="1" w:line="240" w:lineRule="auto"/>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ind w:firstLine="708"/>
        <w:jc w:val="both"/>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Нарушение работником учреждения положений Кодекса подлежит анализу и при подтверждении факта нарушения работнику объявляется замечание, а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p w:rsidR="00C03FF9" w:rsidRPr="00583980" w:rsidRDefault="00C03FF9" w:rsidP="00C03FF9">
      <w:pPr>
        <w:spacing w:before="100" w:beforeAutospacing="1" w:after="100" w:afterAutospacing="1" w:line="240" w:lineRule="auto"/>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spacing w:before="100" w:beforeAutospacing="1" w:after="100" w:afterAutospacing="1" w:line="240" w:lineRule="auto"/>
        <w:rPr>
          <w:rFonts w:ascii="Times New Roman" w:eastAsia="Times New Roman" w:hAnsi="Times New Roman" w:cs="Times New Roman"/>
          <w:sz w:val="24"/>
          <w:szCs w:val="24"/>
        </w:rPr>
      </w:pPr>
      <w:r w:rsidRPr="00583980">
        <w:rPr>
          <w:rFonts w:ascii="Times New Roman" w:eastAsia="Times New Roman" w:hAnsi="Times New Roman" w:cs="Times New Roman"/>
          <w:sz w:val="24"/>
          <w:szCs w:val="24"/>
        </w:rPr>
        <w:t> </w:t>
      </w:r>
    </w:p>
    <w:p w:rsidR="00C03FF9" w:rsidRPr="00583980" w:rsidRDefault="00C03FF9" w:rsidP="00C03FF9">
      <w:pPr>
        <w:rPr>
          <w:rFonts w:ascii="Times New Roman" w:hAnsi="Times New Roman" w:cs="Times New Roman"/>
        </w:rPr>
      </w:pPr>
      <w:r w:rsidRPr="00583980">
        <w:rPr>
          <w:rFonts w:ascii="Times New Roman" w:eastAsia="Times New Roman" w:hAnsi="Times New Roman" w:cs="Times New Roman"/>
          <w:sz w:val="24"/>
          <w:szCs w:val="24"/>
        </w:rPr>
        <w:t> </w:t>
      </w:r>
      <w:r w:rsidRPr="00583980">
        <w:rPr>
          <w:rFonts w:ascii="Times New Roman" w:eastAsia="Times New Roman" w:hAnsi="Times New Roman" w:cs="Times New Roman"/>
          <w:sz w:val="24"/>
          <w:szCs w:val="24"/>
        </w:rPr>
        <w:tab/>
      </w:r>
    </w:p>
    <w:p w:rsidR="00C03FF9" w:rsidRPr="00583980" w:rsidRDefault="00C03FF9" w:rsidP="00C03FF9">
      <w:pPr>
        <w:rPr>
          <w:rFonts w:ascii="Times New Roman" w:hAnsi="Times New Roman" w:cs="Times New Roman"/>
        </w:rPr>
      </w:pPr>
    </w:p>
    <w:p w:rsidR="00C03FF9" w:rsidRPr="00583980" w:rsidRDefault="00C03FF9" w:rsidP="00C03FF9">
      <w:pPr>
        <w:tabs>
          <w:tab w:val="left" w:pos="10545"/>
        </w:tabs>
        <w:spacing w:after="0"/>
        <w:ind w:left="142"/>
        <w:rPr>
          <w:rFonts w:ascii="Times New Roman" w:hAnsi="Times New Roman" w:cs="Times New Roman"/>
        </w:rPr>
      </w:pPr>
    </w:p>
    <w:p w:rsidR="00C03FF9" w:rsidRDefault="00C03FF9" w:rsidP="00C03FF9"/>
    <w:p w:rsidR="00C03FF9" w:rsidRDefault="00C03FF9" w:rsidP="00C03FF9"/>
    <w:p w:rsidR="00000000" w:rsidRDefault="00C03FF9"/>
    <w:sectPr w:rsidR="00000000" w:rsidSect="00E6157B">
      <w:pgSz w:w="11906" w:h="16838"/>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FF9"/>
    <w:rsid w:val="00C0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8824</Characters>
  <Application>Microsoft Office Word</Application>
  <DocSecurity>0</DocSecurity>
  <Lines>73</Lines>
  <Paragraphs>20</Paragraphs>
  <ScaleCrop>false</ScaleCrop>
  <Company>Reanimator Extreme Edition</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2016-05-31T07:05:00Z</dcterms:created>
  <dcterms:modified xsi:type="dcterms:W3CDTF">2016-05-31T07:06:00Z</dcterms:modified>
</cp:coreProperties>
</file>