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C7" w:rsidRPr="00E93EC7" w:rsidRDefault="006137C2" w:rsidP="00E93EC7">
      <w:pPr>
        <w:pStyle w:val="a5"/>
        <w:shd w:val="clear" w:color="auto" w:fill="F5F5F5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E93EC7">
        <w:rPr>
          <w:b/>
          <w:bCs/>
          <w:color w:val="000000"/>
          <w:sz w:val="28"/>
          <w:szCs w:val="28"/>
        </w:rPr>
        <w:t>Что такое мошенничество?</w:t>
      </w:r>
    </w:p>
    <w:p w:rsidR="006137C2" w:rsidRDefault="006137C2" w:rsidP="00E93EC7">
      <w:pPr>
        <w:pStyle w:val="a5"/>
        <w:shd w:val="clear" w:color="auto" w:fill="F5F5F5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E93EC7">
        <w:rPr>
          <w:b/>
          <w:bCs/>
          <w:color w:val="000000"/>
          <w:sz w:val="28"/>
          <w:szCs w:val="28"/>
        </w:rPr>
        <w:t>5 главных предлогов для обмана!</w:t>
      </w:r>
    </w:p>
    <w:p w:rsidR="00E93EC7" w:rsidRPr="00E93EC7" w:rsidRDefault="00E93EC7" w:rsidP="00E93EC7">
      <w:pPr>
        <w:pStyle w:val="a5"/>
        <w:shd w:val="clear" w:color="auto" w:fill="F5F5F5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6137C2" w:rsidRPr="00E93EC7" w:rsidRDefault="006137C2" w:rsidP="00E93EC7">
      <w:pPr>
        <w:pStyle w:val="a5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E93EC7">
        <w:rPr>
          <w:color w:val="000000"/>
          <w:sz w:val="28"/>
          <w:szCs w:val="28"/>
        </w:rPr>
        <w:t>Под мошенничеством подразумевают факт изъятия собственности (различных ценностей) у одного человека в пользу другого (мошенника) обманным путем. То есть преступник втирается в доверие к пострадавшему и под «весомым» предлогом выманивает деньги или прочие ценности. Подобная деятельность преследуется законом. В «виртуальной» среде – это правило работает точно так же. Нельзя у человека выманить деньги и исчезнуть! Это тоже является преступлением!</w:t>
      </w:r>
    </w:p>
    <w:p w:rsidR="006137C2" w:rsidRPr="00E93EC7" w:rsidRDefault="006137C2" w:rsidP="00E93EC7">
      <w:pPr>
        <w:pStyle w:val="a5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E93EC7">
        <w:rPr>
          <w:color w:val="000000"/>
          <w:sz w:val="28"/>
          <w:szCs w:val="28"/>
        </w:rPr>
        <w:t>В интернете мошенничество происходит чаще всего под такими предлогами:</w:t>
      </w:r>
    </w:p>
    <w:p w:rsidR="006137C2" w:rsidRPr="00E93EC7" w:rsidRDefault="006137C2" w:rsidP="00E93EC7">
      <w:pPr>
        <w:pStyle w:val="a5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E93EC7">
        <w:rPr>
          <w:color w:val="000000"/>
          <w:sz w:val="28"/>
          <w:szCs w:val="28"/>
        </w:rPr>
        <w:t>Заработок.</w:t>
      </w:r>
    </w:p>
    <w:p w:rsidR="006137C2" w:rsidRPr="00E93EC7" w:rsidRDefault="006137C2" w:rsidP="00E93EC7">
      <w:pPr>
        <w:pStyle w:val="a5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E93EC7">
        <w:rPr>
          <w:color w:val="000000"/>
          <w:sz w:val="28"/>
          <w:szCs w:val="28"/>
        </w:rPr>
        <w:t>Помощь страждущим.</w:t>
      </w:r>
    </w:p>
    <w:p w:rsidR="006137C2" w:rsidRPr="00E93EC7" w:rsidRDefault="006137C2" w:rsidP="00E93EC7">
      <w:pPr>
        <w:pStyle w:val="a5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E93EC7">
        <w:rPr>
          <w:color w:val="000000"/>
          <w:sz w:val="28"/>
          <w:szCs w:val="28"/>
        </w:rPr>
        <w:t>Разблокировки опций программ, приложений.</w:t>
      </w:r>
    </w:p>
    <w:p w:rsidR="006137C2" w:rsidRPr="00E93EC7" w:rsidRDefault="006137C2" w:rsidP="00E93EC7">
      <w:pPr>
        <w:pStyle w:val="a5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E93EC7">
        <w:rPr>
          <w:color w:val="000000"/>
          <w:sz w:val="28"/>
          <w:szCs w:val="28"/>
        </w:rPr>
        <w:t>Выгодное приобретение товаров.</w:t>
      </w:r>
    </w:p>
    <w:p w:rsidR="006137C2" w:rsidRPr="00E93EC7" w:rsidRDefault="006137C2" w:rsidP="00E93EC7">
      <w:pPr>
        <w:pStyle w:val="a5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E93EC7">
        <w:rPr>
          <w:color w:val="000000"/>
          <w:sz w:val="28"/>
          <w:szCs w:val="28"/>
        </w:rPr>
        <w:t>Розыгрыш ценных призов.</w:t>
      </w:r>
    </w:p>
    <w:p w:rsidR="006137C2" w:rsidRPr="00E93EC7" w:rsidRDefault="006137C2" w:rsidP="00E93EC7">
      <w:pPr>
        <w:pStyle w:val="a5"/>
        <w:shd w:val="clear" w:color="auto" w:fill="FFFFFF"/>
        <w:spacing w:before="0" w:beforeAutospacing="0" w:after="0" w:afterAutospacing="0" w:line="294" w:lineRule="atLeast"/>
        <w:ind w:left="75"/>
        <w:jc w:val="both"/>
        <w:rPr>
          <w:color w:val="000000"/>
          <w:sz w:val="28"/>
          <w:szCs w:val="28"/>
        </w:rPr>
      </w:pPr>
    </w:p>
    <w:p w:rsidR="00CA3186" w:rsidRPr="00E93EC7" w:rsidRDefault="00CA3186" w:rsidP="00E93EC7">
      <w:pPr>
        <w:pStyle w:val="a5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color w:val="000000"/>
          <w:sz w:val="28"/>
          <w:szCs w:val="28"/>
        </w:rPr>
      </w:pPr>
      <w:r w:rsidRPr="00E93EC7">
        <w:rPr>
          <w:b/>
          <w:bCs/>
          <w:color w:val="000000"/>
          <w:sz w:val="28"/>
          <w:szCs w:val="28"/>
        </w:rPr>
        <w:t>Основные виды интернет - мошенничества.</w:t>
      </w:r>
    </w:p>
    <w:p w:rsidR="00CA3186" w:rsidRPr="00E93EC7" w:rsidRDefault="00CA3186" w:rsidP="00E93EC7">
      <w:pPr>
        <w:pStyle w:val="a5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color w:val="000000"/>
          <w:sz w:val="28"/>
          <w:szCs w:val="28"/>
        </w:rPr>
      </w:pPr>
      <w:r w:rsidRPr="00E93EC7">
        <w:rPr>
          <w:b/>
          <w:bCs/>
          <w:color w:val="000000"/>
          <w:sz w:val="28"/>
          <w:szCs w:val="28"/>
        </w:rPr>
        <w:t>Интернет-магазины</w:t>
      </w:r>
    </w:p>
    <w:p w:rsidR="00CA3186" w:rsidRPr="00E93EC7" w:rsidRDefault="00CA3186" w:rsidP="00E93EC7">
      <w:pPr>
        <w:pStyle w:val="a5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E93EC7">
        <w:rPr>
          <w:color w:val="000000"/>
          <w:sz w:val="28"/>
          <w:szCs w:val="28"/>
        </w:rPr>
        <w:t>Мошенничество в Интернете довольно часто начинается с интернет-магазинов. На сайте какого-либо магазинчика вам будет предложено купить товар по низким ценам.</w:t>
      </w:r>
    </w:p>
    <w:p w:rsidR="00CA3186" w:rsidRPr="00E93EC7" w:rsidRDefault="00CA3186" w:rsidP="00E93EC7">
      <w:pPr>
        <w:pStyle w:val="a5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E93EC7">
        <w:rPr>
          <w:color w:val="000000"/>
          <w:sz w:val="28"/>
          <w:szCs w:val="28"/>
        </w:rPr>
        <w:t>Особенно привлекательно это тогда, когда Вы можете купить эксклюзивный товар по заниженной стоимости. Далее существует несколько видов «развода». Первый и самый откровенный — это оплата покупки полностью или предоплата до получения. После того как вы перечислите деньги на счет мошенника, он просто исчезает и не выходит на связь. Любые попытки связаться с администрацией терпят фиаско. Второй исход менее неприятный.                Вы оплачиваете покупку, а взамен получаете или подделку,</w:t>
      </w:r>
    </w:p>
    <w:p w:rsidR="00CA3186" w:rsidRDefault="00CA3186" w:rsidP="00E93EC7">
      <w:pPr>
        <w:pStyle w:val="a5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E93EC7">
        <w:rPr>
          <w:color w:val="000000"/>
          <w:sz w:val="28"/>
          <w:szCs w:val="28"/>
        </w:rPr>
        <w:t>или какую-нибудь ерунду, которую вы и вовсе не заказывали. И снова все попытки связаться с продавцом терпят неудачи.</w:t>
      </w:r>
    </w:p>
    <w:p w:rsidR="00E93EC7" w:rsidRPr="00E93EC7" w:rsidRDefault="00E93EC7" w:rsidP="00E93EC7">
      <w:pPr>
        <w:pStyle w:val="a5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</w:p>
    <w:p w:rsidR="00CA3186" w:rsidRPr="00E93EC7" w:rsidRDefault="00CA3186" w:rsidP="00E93EC7">
      <w:pPr>
        <w:pStyle w:val="a5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color w:val="000000"/>
          <w:sz w:val="28"/>
          <w:szCs w:val="28"/>
        </w:rPr>
      </w:pPr>
      <w:r w:rsidRPr="00E93EC7">
        <w:rPr>
          <w:b/>
          <w:bCs/>
          <w:color w:val="000000"/>
          <w:sz w:val="28"/>
          <w:szCs w:val="28"/>
        </w:rPr>
        <w:t>Попрошайки</w:t>
      </w:r>
    </w:p>
    <w:p w:rsidR="00CA3186" w:rsidRDefault="00CA3186" w:rsidP="00E93EC7">
      <w:pPr>
        <w:pStyle w:val="a5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E93EC7">
        <w:rPr>
          <w:color w:val="000000"/>
          <w:sz w:val="28"/>
          <w:szCs w:val="28"/>
        </w:rPr>
        <w:t xml:space="preserve">Попрошайничество в Интернете — это совсем не то, о чем вы думаете. </w:t>
      </w:r>
      <w:r w:rsidRPr="00E93EC7">
        <w:rPr>
          <w:color w:val="000000"/>
          <w:sz w:val="28"/>
          <w:szCs w:val="28"/>
        </w:rPr>
        <w:t>Никто не станет писать вам с просьбой «подайте на пропитание». Здесь все устроено гораздо хитрее. На сайтах или социальных сетях размещаются объявления с просьбами помочь больному ребенку или сироте. Естественно, никто не станет скупиться ради спасения жизни бедняжки-малыша. В объявлении, как правило, указываются все данные для связи и лицевой счет, на который нужно переводить денежную сумму. Вы перечисляете деньги, надеясь, что спасаете жизнь ребенку. Но на самом деле, вы просто пополняете счет какому-то мошеннику. Хорошенько подумайте, прежде чем переводить деньги. Иногда мошенники слишком хорошо готовятся к своему делу.</w:t>
      </w:r>
    </w:p>
    <w:p w:rsidR="00E93EC7" w:rsidRPr="00E93EC7" w:rsidRDefault="00E93EC7" w:rsidP="00E93EC7">
      <w:pPr>
        <w:pStyle w:val="a5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</w:p>
    <w:p w:rsidR="00CA3186" w:rsidRPr="00E93EC7" w:rsidRDefault="00CA3186" w:rsidP="00E93EC7">
      <w:pPr>
        <w:pStyle w:val="a5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color w:val="000000"/>
          <w:sz w:val="28"/>
          <w:szCs w:val="28"/>
        </w:rPr>
      </w:pPr>
      <w:proofErr w:type="spellStart"/>
      <w:r w:rsidRPr="00E93EC7">
        <w:rPr>
          <w:b/>
          <w:bCs/>
          <w:color w:val="000000"/>
          <w:sz w:val="28"/>
          <w:szCs w:val="28"/>
        </w:rPr>
        <w:t>Фишинг</w:t>
      </w:r>
      <w:proofErr w:type="spellEnd"/>
    </w:p>
    <w:p w:rsidR="00CA3186" w:rsidRPr="00E93EC7" w:rsidRDefault="00CA3186" w:rsidP="00E93EC7">
      <w:pPr>
        <w:pStyle w:val="a5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E93EC7">
        <w:rPr>
          <w:color w:val="000000"/>
          <w:sz w:val="28"/>
          <w:szCs w:val="28"/>
        </w:rPr>
        <w:t xml:space="preserve">Цель данного занятия —это получение данных вашей пластиковой карточки. От вас попросят ввести ваши данные с карточки, так как, скажем, меняется система оплаты и </w:t>
      </w:r>
      <w:proofErr w:type="spellStart"/>
      <w:r w:rsidRPr="00E93EC7">
        <w:rPr>
          <w:color w:val="000000"/>
          <w:sz w:val="28"/>
          <w:szCs w:val="28"/>
        </w:rPr>
        <w:t>обналичивания</w:t>
      </w:r>
      <w:proofErr w:type="spellEnd"/>
      <w:r w:rsidRPr="00E93EC7">
        <w:rPr>
          <w:color w:val="000000"/>
          <w:sz w:val="28"/>
          <w:szCs w:val="28"/>
        </w:rPr>
        <w:t xml:space="preserve"> средств. После того как вы закончите ввод, вся информация </w:t>
      </w:r>
      <w:r w:rsidRPr="00E93EC7">
        <w:rPr>
          <w:color w:val="000000"/>
          <w:sz w:val="28"/>
          <w:szCs w:val="28"/>
        </w:rPr>
        <w:lastRenderedPageBreak/>
        <w:t>поступит мошеннику никогда не переходите по подозрительным ссылкам, присланным вам по электронной почте. И уж тем более не указывайте никаких своих данных.</w:t>
      </w:r>
    </w:p>
    <w:p w:rsidR="00CA3186" w:rsidRPr="00E93EC7" w:rsidRDefault="00CA3186" w:rsidP="00E93EC7">
      <w:pPr>
        <w:pStyle w:val="a5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A3186" w:rsidRPr="00E93EC7" w:rsidRDefault="00CA3186" w:rsidP="00E93EC7">
      <w:pPr>
        <w:pStyle w:val="a5"/>
        <w:shd w:val="clear" w:color="auto" w:fill="F5F5F5"/>
        <w:spacing w:before="0" w:beforeAutospacing="0" w:after="0" w:afterAutospacing="0" w:line="294" w:lineRule="atLeast"/>
        <w:ind w:left="360"/>
        <w:jc w:val="center"/>
        <w:rPr>
          <w:color w:val="000000"/>
          <w:sz w:val="28"/>
          <w:szCs w:val="28"/>
        </w:rPr>
      </w:pPr>
      <w:r w:rsidRPr="00E93EC7">
        <w:rPr>
          <w:b/>
          <w:bCs/>
          <w:color w:val="000000"/>
          <w:sz w:val="28"/>
          <w:szCs w:val="28"/>
        </w:rPr>
        <w:t>Нигерийские письма</w:t>
      </w:r>
    </w:p>
    <w:p w:rsidR="00763CBA" w:rsidRPr="00E93EC7" w:rsidRDefault="00CA3186" w:rsidP="00E93EC7">
      <w:pPr>
        <w:spacing w:after="0" w:line="240" w:lineRule="auto"/>
        <w:ind w:left="360" w:right="-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EC7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письма, в которых чаще всего какой-то наследник богатства просит Вас помочь это наследство получить. Помочь </w:t>
      </w:r>
    </w:p>
    <w:p w:rsidR="00763CBA" w:rsidRPr="00E93EC7" w:rsidRDefault="00763CBA" w:rsidP="00E93EC7">
      <w:pPr>
        <w:pStyle w:val="a5"/>
        <w:shd w:val="clear" w:color="auto" w:fill="F5F5F5"/>
        <w:spacing w:before="0" w:beforeAutospacing="0" w:after="0" w:afterAutospacing="0" w:line="294" w:lineRule="atLeast"/>
        <w:ind w:left="360"/>
        <w:jc w:val="both"/>
        <w:rPr>
          <w:b/>
          <w:bCs/>
          <w:color w:val="000000"/>
          <w:sz w:val="28"/>
          <w:szCs w:val="28"/>
        </w:rPr>
      </w:pPr>
      <w:r w:rsidRPr="00E93EC7">
        <w:rPr>
          <w:color w:val="000000"/>
          <w:sz w:val="28"/>
          <w:szCs w:val="28"/>
        </w:rPr>
        <w:t xml:space="preserve">нужно финансово, а взамен он обещает крупную сумму денег. </w:t>
      </w:r>
    </w:p>
    <w:p w:rsidR="00F43DDC" w:rsidRPr="00E93EC7" w:rsidRDefault="00F43DDC" w:rsidP="00E93EC7">
      <w:pPr>
        <w:pStyle w:val="a5"/>
        <w:shd w:val="clear" w:color="auto" w:fill="F5F5F5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E93EC7">
        <w:rPr>
          <w:color w:val="000000"/>
          <w:sz w:val="28"/>
          <w:szCs w:val="28"/>
        </w:rPr>
        <w:t>Никогда не сообщайте личную информацию!</w:t>
      </w:r>
    </w:p>
    <w:p w:rsidR="00E93EC7" w:rsidRDefault="00E93EC7" w:rsidP="00E93EC7">
      <w:pPr>
        <w:pStyle w:val="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DC14FE" w:rsidRDefault="00DC14FE" w:rsidP="00DC14FE">
      <w:pPr>
        <w:pStyle w:val="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DC14FE" w:rsidRDefault="00DC14FE" w:rsidP="00DC14FE">
      <w:pPr>
        <w:pStyle w:val="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DC14FE" w:rsidRDefault="00DC14FE" w:rsidP="00DC14FE">
      <w:pPr>
        <w:pStyle w:val="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DC14FE" w:rsidRDefault="00DC14FE" w:rsidP="00DC14FE">
      <w:pPr>
        <w:pStyle w:val="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DC14FE" w:rsidRDefault="00DC14FE" w:rsidP="00DC14FE">
      <w:pPr>
        <w:pStyle w:val="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DC14FE" w:rsidRDefault="00DC14FE" w:rsidP="00DC14FE">
      <w:pPr>
        <w:pStyle w:val="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DC14FE" w:rsidRDefault="00DC14FE" w:rsidP="00DC14FE">
      <w:pPr>
        <w:pStyle w:val="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DC14FE" w:rsidRDefault="00DC14FE" w:rsidP="00DC14FE">
      <w:pPr>
        <w:pStyle w:val="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DC14FE" w:rsidRDefault="00DC14FE" w:rsidP="00DC14FE">
      <w:pPr>
        <w:pStyle w:val="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DC14FE" w:rsidRDefault="00DC14FE" w:rsidP="00DC14FE">
      <w:pPr>
        <w:pStyle w:val="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DC14FE" w:rsidRDefault="00DC14FE" w:rsidP="00DC14FE">
      <w:pPr>
        <w:pStyle w:val="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DC14FE" w:rsidRDefault="00DC14FE" w:rsidP="00DC14FE">
      <w:pPr>
        <w:pStyle w:val="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DC14FE" w:rsidRDefault="00DC14FE" w:rsidP="00DC14FE">
      <w:pPr>
        <w:pStyle w:val="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DC14FE" w:rsidRDefault="00DC14FE" w:rsidP="00DC14FE">
      <w:pPr>
        <w:pStyle w:val="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E93EC7" w:rsidRPr="00E93EC7" w:rsidRDefault="00E93EC7" w:rsidP="00DC14FE">
      <w:pPr>
        <w:pStyle w:val="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E93EC7">
        <w:rPr>
          <w:color w:val="000000"/>
          <w:sz w:val="28"/>
          <w:szCs w:val="28"/>
        </w:rPr>
        <w:t>Куда сообщать о мошенничестве в интернете</w:t>
      </w:r>
    </w:p>
    <w:p w:rsidR="00E93EC7" w:rsidRPr="00E93EC7" w:rsidRDefault="00E93EC7" w:rsidP="00E93EC7">
      <w:pPr>
        <w:shd w:val="clear" w:color="auto" w:fill="FFFFFF"/>
        <w:spacing w:line="39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EC7">
        <w:rPr>
          <w:rFonts w:ascii="Times New Roman" w:hAnsi="Times New Roman" w:cs="Times New Roman"/>
          <w:color w:val="000000"/>
          <w:sz w:val="28"/>
          <w:szCs w:val="28"/>
        </w:rPr>
        <w:t>Если пользователь понял, что против него совершены мошеннические действия, необходимо немедленно обратиться:</w:t>
      </w:r>
    </w:p>
    <w:p w:rsidR="00E93EC7" w:rsidRPr="00E93EC7" w:rsidRDefault="00E93EC7" w:rsidP="00E93EC7">
      <w:pPr>
        <w:shd w:val="clear" w:color="auto" w:fill="FFFFFF"/>
        <w:spacing w:line="390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3EC7">
        <w:rPr>
          <w:rFonts w:ascii="Times New Roman" w:hAnsi="Times New Roman" w:cs="Times New Roman"/>
          <w:color w:val="333333"/>
          <w:sz w:val="28"/>
          <w:szCs w:val="28"/>
        </w:rPr>
        <w:t>В </w:t>
      </w:r>
      <w:hyperlink r:id="rId6" w:tgtFrame="_blank" w:history="1">
        <w:r w:rsidRPr="00E93EC7">
          <w:rPr>
            <w:rStyle w:val="a6"/>
            <w:rFonts w:ascii="Times New Roman" w:hAnsi="Times New Roman" w:cs="Times New Roman"/>
            <w:color w:val="0075FF"/>
            <w:sz w:val="28"/>
            <w:szCs w:val="28"/>
          </w:rPr>
          <w:t>полицию</w:t>
        </w:r>
      </w:hyperlink>
      <w:r w:rsidRPr="00E93EC7">
        <w:rPr>
          <w:rFonts w:ascii="Times New Roman" w:hAnsi="Times New Roman" w:cs="Times New Roman"/>
          <w:color w:val="333333"/>
          <w:sz w:val="28"/>
          <w:szCs w:val="28"/>
        </w:rPr>
        <w:t> по месту проживания. Получить консультацию можно по телефону горячей линии                  8 800 222 74 47 или </w:t>
      </w:r>
      <w:hyperlink r:id="rId7" w:tgtFrame="_blank" w:history="1">
        <w:r w:rsidRPr="00E93EC7">
          <w:rPr>
            <w:rStyle w:val="a6"/>
            <w:rFonts w:ascii="Times New Roman" w:hAnsi="Times New Roman" w:cs="Times New Roman"/>
            <w:color w:val="0075FF"/>
            <w:sz w:val="28"/>
            <w:szCs w:val="28"/>
          </w:rPr>
          <w:t>на сайте</w:t>
        </w:r>
      </w:hyperlink>
      <w:r w:rsidRPr="00E93EC7">
        <w:rPr>
          <w:rFonts w:ascii="Times New Roman" w:hAnsi="Times New Roman" w:cs="Times New Roman"/>
          <w:color w:val="333333"/>
          <w:sz w:val="28"/>
          <w:szCs w:val="28"/>
        </w:rPr>
        <w:t xml:space="preserve"> Министерства внутренних дел РФ. </w:t>
      </w:r>
    </w:p>
    <w:p w:rsidR="00E93EC7" w:rsidRPr="00E93EC7" w:rsidRDefault="00E93EC7" w:rsidP="00E93EC7">
      <w:pPr>
        <w:shd w:val="clear" w:color="auto" w:fill="FFFFFF"/>
        <w:spacing w:line="39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EC7">
        <w:rPr>
          <w:rFonts w:ascii="Times New Roman" w:hAnsi="Times New Roman" w:cs="Times New Roman"/>
          <w:color w:val="333333"/>
          <w:sz w:val="28"/>
          <w:szCs w:val="28"/>
        </w:rPr>
        <w:t>Правонарушениями в сфере компьютерной информации занимается специализированное подразделение МВД России — управление "К".</w:t>
      </w:r>
    </w:p>
    <w:p w:rsidR="00E93EC7" w:rsidRPr="00E93EC7" w:rsidRDefault="00E93EC7" w:rsidP="00E93EC7">
      <w:pPr>
        <w:shd w:val="clear" w:color="auto" w:fill="FFFFFF"/>
        <w:spacing w:after="0" w:line="390" w:lineRule="atLeast"/>
        <w:ind w:left="360"/>
        <w:jc w:val="both"/>
        <w:rPr>
          <w:rFonts w:ascii="Times New Roman" w:hAnsi="Times New Roman" w:cs="Times New Roman"/>
          <w:color w:val="0075FF"/>
          <w:sz w:val="28"/>
          <w:szCs w:val="28"/>
        </w:rPr>
      </w:pPr>
      <w:r w:rsidRPr="00E93EC7">
        <w:rPr>
          <w:rFonts w:ascii="Times New Roman" w:hAnsi="Times New Roman" w:cs="Times New Roman"/>
          <w:color w:val="333333"/>
          <w:sz w:val="28"/>
          <w:szCs w:val="28"/>
        </w:rPr>
        <w:t>В </w:t>
      </w:r>
      <w:proofErr w:type="spellStart"/>
      <w:r w:rsidRPr="00E93EC7">
        <w:rPr>
          <w:rFonts w:ascii="Times New Roman" w:hAnsi="Times New Roman" w:cs="Times New Roman"/>
          <w:sz w:val="28"/>
          <w:szCs w:val="28"/>
        </w:rPr>
        <w:fldChar w:fldCharType="begin"/>
      </w:r>
      <w:r w:rsidRPr="00E93EC7">
        <w:rPr>
          <w:rFonts w:ascii="Times New Roman" w:hAnsi="Times New Roman" w:cs="Times New Roman"/>
          <w:sz w:val="28"/>
          <w:szCs w:val="28"/>
        </w:rPr>
        <w:instrText xml:space="preserve"> HYPERLINK "https://ria.ru/organization_Roskomnadzor/" \t "_blank" </w:instrText>
      </w:r>
      <w:r w:rsidRPr="00E93EC7">
        <w:rPr>
          <w:rFonts w:ascii="Times New Roman" w:hAnsi="Times New Roman" w:cs="Times New Roman"/>
          <w:sz w:val="28"/>
          <w:szCs w:val="28"/>
        </w:rPr>
        <w:fldChar w:fldCharType="separate"/>
      </w:r>
      <w:r w:rsidRPr="00E93EC7">
        <w:rPr>
          <w:rStyle w:val="a6"/>
          <w:rFonts w:ascii="Times New Roman" w:hAnsi="Times New Roman" w:cs="Times New Roman"/>
          <w:color w:val="0075FF"/>
          <w:sz w:val="28"/>
          <w:szCs w:val="28"/>
        </w:rPr>
        <w:t>Роскомнадзор</w:t>
      </w:r>
      <w:proofErr w:type="spellEnd"/>
      <w:r w:rsidRPr="00E93EC7">
        <w:rPr>
          <w:rStyle w:val="a6"/>
          <w:rFonts w:ascii="Times New Roman" w:hAnsi="Times New Roman" w:cs="Times New Roman"/>
          <w:color w:val="0075FF"/>
          <w:sz w:val="28"/>
          <w:szCs w:val="28"/>
        </w:rPr>
        <w:fldChar w:fldCharType="end"/>
      </w:r>
      <w:r w:rsidRPr="00E93EC7">
        <w:rPr>
          <w:rFonts w:ascii="Times New Roman" w:hAnsi="Times New Roman" w:cs="Times New Roman"/>
          <w:color w:val="333333"/>
          <w:sz w:val="28"/>
          <w:szCs w:val="28"/>
        </w:rPr>
        <w:t>, осуществляющий контроль за деятельностью организаций по оказанию услуг в области электронных технологий.</w:t>
      </w:r>
    </w:p>
    <w:p w:rsidR="00E93EC7" w:rsidRDefault="00E93EC7" w:rsidP="00E93EC7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93EC7" w:rsidRDefault="00E93EC7" w:rsidP="00E93EC7">
      <w:pPr>
        <w:spacing w:after="0" w:line="240" w:lineRule="auto"/>
        <w:ind w:left="360"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93EC7" w:rsidRDefault="00E93EC7" w:rsidP="00E93EC7">
      <w:pPr>
        <w:spacing w:after="0" w:line="240" w:lineRule="auto"/>
        <w:ind w:left="360"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93EC7" w:rsidRDefault="00E93EC7" w:rsidP="00E93EC7">
      <w:pPr>
        <w:spacing w:after="0" w:line="240" w:lineRule="auto"/>
        <w:ind w:left="360"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93EC7" w:rsidRDefault="00763CBA" w:rsidP="00E93EC7">
      <w:pPr>
        <w:spacing w:after="0" w:line="240" w:lineRule="auto"/>
        <w:ind w:left="360"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93EC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Смоленское областное государственное бюджетное учреждение «Гагаринский социально-реабилитационный центр для несовершеннолетних «Яуза»</w:t>
      </w:r>
    </w:p>
    <w:p w:rsidR="00763CBA" w:rsidRPr="00E93EC7" w:rsidRDefault="00763CBA" w:rsidP="00E93EC7">
      <w:pPr>
        <w:spacing w:after="0" w:line="240" w:lineRule="auto"/>
        <w:ind w:left="360"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EC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(СОГБУ СРЦН «Яуза»)</w:t>
      </w:r>
    </w:p>
    <w:p w:rsidR="00763CBA" w:rsidRDefault="00763CBA" w:rsidP="00E93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763CBA" w:rsidRPr="00E93EC7" w:rsidRDefault="00763CBA" w:rsidP="00E93E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3EC7">
        <w:rPr>
          <w:rFonts w:ascii="Times New Roman" w:eastAsia="Times New Roman" w:hAnsi="Times New Roman" w:cs="Times New Roman"/>
          <w:sz w:val="18"/>
          <w:szCs w:val="18"/>
          <w:lang w:eastAsia="ru-RU"/>
        </w:rPr>
        <w:t>215047 Смоленская область, Гагаринский район</w:t>
      </w:r>
    </w:p>
    <w:p w:rsidR="00763CBA" w:rsidRPr="00E93EC7" w:rsidRDefault="00763CBA" w:rsidP="00E93E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3E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 Карманово ул. Октябрьская д.8 </w:t>
      </w:r>
    </w:p>
    <w:p w:rsidR="00763CBA" w:rsidRPr="00E93EC7" w:rsidRDefault="00763CBA" w:rsidP="00E93E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3EC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8-(48135) 7-78-</w:t>
      </w:r>
      <w:proofErr w:type="gramStart"/>
      <w:r w:rsidRPr="00E93EC7">
        <w:rPr>
          <w:rFonts w:ascii="Times New Roman" w:eastAsia="Times New Roman" w:hAnsi="Times New Roman" w:cs="Times New Roman"/>
          <w:sz w:val="18"/>
          <w:szCs w:val="18"/>
          <w:lang w:eastAsia="ru-RU"/>
        </w:rPr>
        <w:t>59,  тел.</w:t>
      </w:r>
      <w:proofErr w:type="gramEnd"/>
      <w:r w:rsidRPr="00E93EC7">
        <w:rPr>
          <w:rFonts w:ascii="Times New Roman" w:eastAsia="Times New Roman" w:hAnsi="Times New Roman" w:cs="Times New Roman"/>
          <w:sz w:val="18"/>
          <w:szCs w:val="18"/>
          <w:lang w:eastAsia="ru-RU"/>
        </w:rPr>
        <w:t>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763CBA" w:rsidTr="005E49BB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63CBA" w:rsidRPr="00E93EC7" w:rsidRDefault="00763CBA" w:rsidP="00E93EC7">
            <w:pPr>
              <w:spacing w:after="0" w:line="240" w:lineRule="auto"/>
              <w:ind w:left="360" w:right="29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A3186" w:rsidRPr="00134A6F" w:rsidRDefault="00CA3186" w:rsidP="00E93EC7">
      <w:pPr>
        <w:pStyle w:val="a5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Cs w:val="21"/>
        </w:rPr>
      </w:pPr>
    </w:p>
    <w:p w:rsidR="00F401A2" w:rsidRDefault="00F401A2" w:rsidP="00E93EC7">
      <w:pPr>
        <w:pStyle w:val="2"/>
        <w:shd w:val="clear" w:color="auto" w:fill="FFFFFF"/>
        <w:spacing w:before="0" w:beforeAutospacing="0" w:after="0" w:afterAutospacing="0" w:line="600" w:lineRule="atLeast"/>
        <w:jc w:val="both"/>
        <w:rPr>
          <w:rFonts w:ascii="Arial" w:hAnsi="Arial" w:cs="Arial"/>
          <w:color w:val="000000"/>
          <w:sz w:val="48"/>
          <w:szCs w:val="48"/>
        </w:rPr>
      </w:pPr>
    </w:p>
    <w:p w:rsidR="00F401A2" w:rsidRDefault="00F401A2" w:rsidP="00E93EC7">
      <w:pPr>
        <w:pStyle w:val="2"/>
        <w:shd w:val="clear" w:color="auto" w:fill="FFFFFF"/>
        <w:spacing w:before="0" w:beforeAutospacing="0" w:after="0" w:afterAutospacing="0" w:line="600" w:lineRule="atLeast"/>
        <w:jc w:val="both"/>
        <w:rPr>
          <w:rFonts w:ascii="Arial" w:hAnsi="Arial" w:cs="Arial"/>
          <w:color w:val="000000"/>
          <w:sz w:val="48"/>
          <w:szCs w:val="48"/>
        </w:rPr>
      </w:pPr>
    </w:p>
    <w:p w:rsidR="00F401A2" w:rsidRPr="00E93EC7" w:rsidRDefault="00F401A2" w:rsidP="00E93EC7">
      <w:pPr>
        <w:pStyle w:val="2"/>
        <w:shd w:val="clear" w:color="auto" w:fill="FFFFFF"/>
        <w:spacing w:before="0" w:beforeAutospacing="0" w:after="0" w:afterAutospacing="0" w:line="600" w:lineRule="atLeast"/>
        <w:ind w:left="360"/>
        <w:jc w:val="center"/>
        <w:rPr>
          <w:color w:val="000000"/>
        </w:rPr>
      </w:pPr>
      <w:r w:rsidRPr="00E93EC7">
        <w:rPr>
          <w:color w:val="000000"/>
        </w:rPr>
        <w:t>Интернет-мошенничество.</w:t>
      </w:r>
    </w:p>
    <w:p w:rsidR="00F401A2" w:rsidRDefault="00F401A2" w:rsidP="00E93EC7">
      <w:pPr>
        <w:pStyle w:val="2"/>
        <w:shd w:val="clear" w:color="auto" w:fill="FFFFFF"/>
        <w:spacing w:before="0" w:beforeAutospacing="0" w:after="0" w:afterAutospacing="0" w:line="600" w:lineRule="atLeast"/>
        <w:ind w:left="360"/>
        <w:jc w:val="center"/>
        <w:rPr>
          <w:color w:val="000000"/>
        </w:rPr>
      </w:pPr>
      <w:r w:rsidRPr="00E93EC7">
        <w:rPr>
          <w:color w:val="000000"/>
        </w:rPr>
        <w:t>Безопасность.</w:t>
      </w:r>
    </w:p>
    <w:p w:rsidR="00E93EC7" w:rsidRPr="00E93EC7" w:rsidRDefault="00E93EC7" w:rsidP="00E93EC7">
      <w:pPr>
        <w:pStyle w:val="2"/>
        <w:shd w:val="clear" w:color="auto" w:fill="FFFFFF"/>
        <w:spacing w:before="0" w:beforeAutospacing="0" w:after="0" w:afterAutospacing="0" w:line="600" w:lineRule="atLeast"/>
        <w:ind w:left="360"/>
        <w:jc w:val="center"/>
        <w:rPr>
          <w:color w:val="000000"/>
        </w:rPr>
      </w:pPr>
    </w:p>
    <w:p w:rsidR="00F401A2" w:rsidRDefault="0058125A" w:rsidP="00E93EC7">
      <w:pPr>
        <w:pStyle w:val="2"/>
        <w:shd w:val="clear" w:color="auto" w:fill="FFFFFF"/>
        <w:spacing w:before="0" w:beforeAutospacing="0" w:after="0" w:afterAutospacing="0" w:line="600" w:lineRule="atLeast"/>
        <w:ind w:left="360"/>
        <w:jc w:val="both"/>
        <w:rPr>
          <w:rFonts w:ascii="Arial" w:hAnsi="Arial" w:cs="Arial"/>
          <w:color w:val="000000"/>
          <w:sz w:val="48"/>
          <w:szCs w:val="48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4F4FC1C6" wp14:editId="41C9B0C8">
            <wp:extent cx="3023870" cy="1906905"/>
            <wp:effectExtent l="0" t="0" r="5080" b="0"/>
            <wp:docPr id="4" name="Рисунок 4" descr="https://fsd.kopilkaurokov.ru/up/html/2019/04/13/k_5cb17d17075ec/506929_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9/04/13/k_5cb17d17075ec/506929_2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A2" w:rsidRDefault="00F401A2" w:rsidP="00E93EC7">
      <w:pPr>
        <w:pStyle w:val="2"/>
        <w:shd w:val="clear" w:color="auto" w:fill="FFFFFF"/>
        <w:spacing w:before="0" w:beforeAutospacing="0" w:after="0" w:afterAutospacing="0" w:line="600" w:lineRule="atLeast"/>
        <w:jc w:val="both"/>
        <w:rPr>
          <w:rFonts w:ascii="Arial" w:hAnsi="Arial" w:cs="Arial"/>
          <w:color w:val="000000"/>
          <w:sz w:val="48"/>
          <w:szCs w:val="48"/>
        </w:rPr>
      </w:pPr>
    </w:p>
    <w:p w:rsidR="00F401A2" w:rsidRDefault="00F401A2" w:rsidP="00E93EC7">
      <w:pPr>
        <w:pStyle w:val="2"/>
        <w:shd w:val="clear" w:color="auto" w:fill="FFFFFF"/>
        <w:spacing w:before="0" w:beforeAutospacing="0" w:after="0" w:afterAutospacing="0" w:line="600" w:lineRule="atLeast"/>
        <w:jc w:val="both"/>
        <w:rPr>
          <w:rFonts w:ascii="Arial" w:hAnsi="Arial" w:cs="Arial"/>
          <w:color w:val="000000"/>
          <w:sz w:val="48"/>
          <w:szCs w:val="48"/>
        </w:rPr>
      </w:pPr>
    </w:p>
    <w:p w:rsidR="00A675D4" w:rsidRDefault="00E93EC7" w:rsidP="00DC14FE">
      <w:pPr>
        <w:pStyle w:val="a5"/>
        <w:shd w:val="clear" w:color="auto" w:fill="F5F5F5"/>
        <w:spacing w:before="0" w:beforeAutospacing="0" w:after="0" w:afterAutospacing="0" w:line="294" w:lineRule="atLeast"/>
        <w:ind w:left="360"/>
        <w:jc w:val="center"/>
        <w:rPr>
          <w:sz w:val="32"/>
        </w:rPr>
      </w:pPr>
      <w:r>
        <w:rPr>
          <w:rFonts w:eastAsiaTheme="minorHAnsi"/>
          <w:color w:val="333333"/>
          <w:sz w:val="28"/>
          <w:szCs w:val="28"/>
          <w:lang w:eastAsia="en-US"/>
        </w:rPr>
        <w:t>с</w:t>
      </w:r>
      <w:r w:rsidRPr="00E93EC7">
        <w:rPr>
          <w:rFonts w:eastAsiaTheme="minorHAnsi"/>
          <w:color w:val="333333"/>
          <w:sz w:val="28"/>
          <w:szCs w:val="28"/>
          <w:lang w:eastAsia="en-US"/>
        </w:rPr>
        <w:t>.</w:t>
      </w:r>
      <w:r w:rsidR="00F401A2" w:rsidRPr="00E93EC7">
        <w:rPr>
          <w:rFonts w:eastAsiaTheme="minorHAnsi"/>
          <w:color w:val="333333"/>
          <w:sz w:val="28"/>
          <w:szCs w:val="28"/>
          <w:lang w:eastAsia="en-US"/>
        </w:rPr>
        <w:t xml:space="preserve"> Карманово</w:t>
      </w:r>
      <w:bookmarkStart w:id="0" w:name="_GoBack"/>
      <w:bookmarkEnd w:id="0"/>
    </w:p>
    <w:sectPr w:rsidR="00A675D4" w:rsidSect="00DC14FE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5B09"/>
    <w:multiLevelType w:val="multilevel"/>
    <w:tmpl w:val="3FB6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759CC"/>
    <w:multiLevelType w:val="multilevel"/>
    <w:tmpl w:val="6FD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2676E"/>
    <w:multiLevelType w:val="multilevel"/>
    <w:tmpl w:val="69EC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232AC"/>
    <w:multiLevelType w:val="multilevel"/>
    <w:tmpl w:val="79D2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F6FCC"/>
    <w:multiLevelType w:val="hybridMultilevel"/>
    <w:tmpl w:val="ED5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25B29"/>
    <w:multiLevelType w:val="multilevel"/>
    <w:tmpl w:val="1CEA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A143C"/>
    <w:multiLevelType w:val="hybridMultilevel"/>
    <w:tmpl w:val="07FC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A69D1"/>
    <w:multiLevelType w:val="multilevel"/>
    <w:tmpl w:val="8596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644951"/>
    <w:multiLevelType w:val="hybridMultilevel"/>
    <w:tmpl w:val="E730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A2263"/>
    <w:multiLevelType w:val="multilevel"/>
    <w:tmpl w:val="B490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291EEC"/>
    <w:multiLevelType w:val="hybridMultilevel"/>
    <w:tmpl w:val="0476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D4787"/>
    <w:multiLevelType w:val="hybridMultilevel"/>
    <w:tmpl w:val="D0D8A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07AB2"/>
    <w:multiLevelType w:val="multilevel"/>
    <w:tmpl w:val="BA10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E7"/>
    <w:rsid w:val="000368A5"/>
    <w:rsid w:val="00037DF1"/>
    <w:rsid w:val="00045800"/>
    <w:rsid w:val="000C64A8"/>
    <w:rsid w:val="000D6150"/>
    <w:rsid w:val="00122E70"/>
    <w:rsid w:val="00170D00"/>
    <w:rsid w:val="001A7BE3"/>
    <w:rsid w:val="001D4DE7"/>
    <w:rsid w:val="00216039"/>
    <w:rsid w:val="00216310"/>
    <w:rsid w:val="0021779E"/>
    <w:rsid w:val="00235C62"/>
    <w:rsid w:val="002C42B9"/>
    <w:rsid w:val="00305F74"/>
    <w:rsid w:val="0034560A"/>
    <w:rsid w:val="003A0ACD"/>
    <w:rsid w:val="00421A40"/>
    <w:rsid w:val="00436464"/>
    <w:rsid w:val="004872A8"/>
    <w:rsid w:val="004C7153"/>
    <w:rsid w:val="00506017"/>
    <w:rsid w:val="0055272B"/>
    <w:rsid w:val="00580D1F"/>
    <w:rsid w:val="0058125A"/>
    <w:rsid w:val="00581EB7"/>
    <w:rsid w:val="006137C2"/>
    <w:rsid w:val="00626D00"/>
    <w:rsid w:val="00686CEF"/>
    <w:rsid w:val="006870DC"/>
    <w:rsid w:val="006A1B7B"/>
    <w:rsid w:val="006B229C"/>
    <w:rsid w:val="006C2915"/>
    <w:rsid w:val="006F7341"/>
    <w:rsid w:val="007049BE"/>
    <w:rsid w:val="00724D7B"/>
    <w:rsid w:val="00763CBA"/>
    <w:rsid w:val="00774B58"/>
    <w:rsid w:val="007762E2"/>
    <w:rsid w:val="007A58E0"/>
    <w:rsid w:val="007D1BBC"/>
    <w:rsid w:val="0087033F"/>
    <w:rsid w:val="008A1A9B"/>
    <w:rsid w:val="008E7F6A"/>
    <w:rsid w:val="00916C5C"/>
    <w:rsid w:val="00933595"/>
    <w:rsid w:val="009545B1"/>
    <w:rsid w:val="00957F65"/>
    <w:rsid w:val="009905CB"/>
    <w:rsid w:val="00996062"/>
    <w:rsid w:val="009B3AB2"/>
    <w:rsid w:val="009C0E38"/>
    <w:rsid w:val="00A25605"/>
    <w:rsid w:val="00A50DAA"/>
    <w:rsid w:val="00A675D4"/>
    <w:rsid w:val="00AE7339"/>
    <w:rsid w:val="00AF0D03"/>
    <w:rsid w:val="00B10051"/>
    <w:rsid w:val="00B31040"/>
    <w:rsid w:val="00B448BB"/>
    <w:rsid w:val="00BC0480"/>
    <w:rsid w:val="00C140E7"/>
    <w:rsid w:val="00C72D0A"/>
    <w:rsid w:val="00C84238"/>
    <w:rsid w:val="00CA3186"/>
    <w:rsid w:val="00CF1475"/>
    <w:rsid w:val="00D041D8"/>
    <w:rsid w:val="00D333E9"/>
    <w:rsid w:val="00D6412A"/>
    <w:rsid w:val="00D908F4"/>
    <w:rsid w:val="00DC14FE"/>
    <w:rsid w:val="00DC4657"/>
    <w:rsid w:val="00E155BA"/>
    <w:rsid w:val="00E8780C"/>
    <w:rsid w:val="00E93EC7"/>
    <w:rsid w:val="00F20C11"/>
    <w:rsid w:val="00F21182"/>
    <w:rsid w:val="00F32E5C"/>
    <w:rsid w:val="00F401A2"/>
    <w:rsid w:val="00F43DDC"/>
    <w:rsid w:val="00F50398"/>
    <w:rsid w:val="00F631D7"/>
    <w:rsid w:val="00FC78AD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289A8-9A8F-4A71-B8B0-9D2F72CF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38"/>
  </w:style>
  <w:style w:type="paragraph" w:styleId="1">
    <w:name w:val="heading 1"/>
    <w:basedOn w:val="a"/>
    <w:next w:val="a"/>
    <w:link w:val="10"/>
    <w:uiPriority w:val="9"/>
    <w:qFormat/>
    <w:rsid w:val="008E7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5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35C6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06017"/>
    <w:pPr>
      <w:ind w:left="720"/>
      <w:contextualSpacing/>
    </w:pPr>
  </w:style>
  <w:style w:type="paragraph" w:customStyle="1" w:styleId="11">
    <w:name w:val="Обычный1"/>
    <w:rsid w:val="000C64A8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56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3A0ACD"/>
    <w:rPr>
      <w:b/>
      <w:bCs/>
    </w:rPr>
  </w:style>
  <w:style w:type="paragraph" w:customStyle="1" w:styleId="paragraph">
    <w:name w:val="paragraph"/>
    <w:basedOn w:val="a"/>
    <w:rsid w:val="00AE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7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8E7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4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74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7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4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1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xn--b1aew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a.ru/20211229/zayavlenie-176600628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FC7C-6A80-48AB-882D-893C3A41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2021-12-09T11:21:00Z</cp:lastPrinted>
  <dcterms:created xsi:type="dcterms:W3CDTF">2016-09-22T12:39:00Z</dcterms:created>
  <dcterms:modified xsi:type="dcterms:W3CDTF">2023-02-03T12:02:00Z</dcterms:modified>
</cp:coreProperties>
</file>