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10" w:rsidRPr="00F43E2D" w:rsidRDefault="00D96305" w:rsidP="00E455C5">
      <w:pPr>
        <w:spacing w:line="276" w:lineRule="auto"/>
        <w:ind w:hanging="142"/>
        <w:jc w:val="center"/>
        <w:rPr>
          <w:b/>
          <w:sz w:val="28"/>
        </w:rPr>
      </w:pPr>
      <w:r w:rsidRPr="00D96305">
        <w:rPr>
          <w:b/>
          <w:noProof/>
          <w:sz w:val="28"/>
        </w:rPr>
        <w:drawing>
          <wp:inline distT="0" distB="0" distL="0" distR="0">
            <wp:extent cx="6805295" cy="9077325"/>
            <wp:effectExtent l="0" t="0" r="0" b="0"/>
            <wp:docPr id="2" name="Рисунок 2" descr="F:\Проверка ДОП 2-3 сентября 2019 Яуза\02.09.19 проверка по ДОП +МР\Д ПРОГРАМ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ДОП 2-3 сентября 2019 Яуза\02.09.19 проверка по ДОП +МР\Д ПРОГРАММ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1"/>
                    <a:stretch/>
                  </pic:blipFill>
                  <pic:spPr bwMode="auto">
                    <a:xfrm>
                      <a:off x="0" y="0"/>
                      <a:ext cx="6806213" cy="90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6305">
        <w:rPr>
          <w:b/>
          <w:sz w:val="28"/>
        </w:rPr>
        <w:lastRenderedPageBreak/>
        <w:t xml:space="preserve"> </w:t>
      </w:r>
      <w:r w:rsidR="005147CC" w:rsidRPr="00F43E2D">
        <w:rPr>
          <w:b/>
          <w:sz w:val="28"/>
        </w:rPr>
        <w:t>Пояснительная записка</w:t>
      </w:r>
    </w:p>
    <w:p w:rsidR="004539F5" w:rsidRDefault="004539F5" w:rsidP="005147CC">
      <w:pPr>
        <w:spacing w:line="276" w:lineRule="auto"/>
        <w:ind w:firstLine="851"/>
        <w:jc w:val="center"/>
        <w:rPr>
          <w:b/>
          <w:sz w:val="28"/>
          <w:highlight w:val="lightGray"/>
        </w:rPr>
      </w:pPr>
    </w:p>
    <w:p w:rsidR="004226D8" w:rsidRPr="00F43E2D" w:rsidRDefault="00E07129" w:rsidP="00F632A9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43E2D">
        <w:rPr>
          <w:color w:val="000000"/>
          <w:sz w:val="28"/>
          <w:szCs w:val="28"/>
        </w:rPr>
        <w:t>Главная особенность современной социально-педагогической ситуации состоит в интенсивном обновлении содержания образования, утверждении его развивающих начал, что декларируется в многочисленных документах по модернизации российской образовательной системы.</w:t>
      </w:r>
      <w:r w:rsidR="00F00106" w:rsidRPr="00F43E2D">
        <w:rPr>
          <w:color w:val="000000"/>
          <w:sz w:val="28"/>
          <w:szCs w:val="28"/>
        </w:rPr>
        <w:t xml:space="preserve"> </w:t>
      </w:r>
      <w:r w:rsidR="00E328FE" w:rsidRPr="00F43E2D">
        <w:rPr>
          <w:color w:val="000000"/>
          <w:sz w:val="28"/>
          <w:szCs w:val="28"/>
        </w:rPr>
        <w:t xml:space="preserve">Так </w:t>
      </w:r>
      <w:r w:rsidR="00F43E2D" w:rsidRPr="00F43E2D">
        <w:rPr>
          <w:color w:val="000000"/>
          <w:sz w:val="28"/>
          <w:szCs w:val="28"/>
        </w:rPr>
        <w:t>в Концепции</w:t>
      </w:r>
      <w:r w:rsidR="00E328FE" w:rsidRPr="00F43E2D">
        <w:rPr>
          <w:color w:val="000000"/>
          <w:sz w:val="28"/>
          <w:szCs w:val="28"/>
        </w:rPr>
        <w:t xml:space="preserve"> </w:t>
      </w:r>
      <w:r w:rsidR="00F43E2D" w:rsidRPr="00F43E2D">
        <w:rPr>
          <w:color w:val="000000"/>
          <w:sz w:val="28"/>
          <w:szCs w:val="28"/>
        </w:rPr>
        <w:t>модернизации российского</w:t>
      </w:r>
      <w:r w:rsidR="00E328FE" w:rsidRPr="00F43E2D">
        <w:rPr>
          <w:color w:val="000000"/>
          <w:sz w:val="28"/>
          <w:szCs w:val="28"/>
        </w:rPr>
        <w:t xml:space="preserve"> образования на период до 2020 года подчеркнута особая роль учреждений дополнительного образования детей как одного их определяющих факторов развития склонностей, способностей и интересов, социального и профессионального самоопределения детей и молодежи.</w:t>
      </w:r>
      <w:r w:rsidR="00330CB9" w:rsidRPr="00F43E2D">
        <w:rPr>
          <w:color w:val="000000"/>
          <w:sz w:val="28"/>
          <w:szCs w:val="28"/>
        </w:rPr>
        <w:t xml:space="preserve"> </w:t>
      </w:r>
      <w:r w:rsidR="001D5831" w:rsidRPr="00F43E2D">
        <w:rPr>
          <w:color w:val="000000"/>
          <w:sz w:val="28"/>
          <w:szCs w:val="28"/>
        </w:rPr>
        <w:t>Поэтому н</w:t>
      </w:r>
      <w:r w:rsidR="004226D8" w:rsidRPr="00F43E2D">
        <w:rPr>
          <w:color w:val="000000"/>
          <w:sz w:val="28"/>
          <w:szCs w:val="28"/>
        </w:rPr>
        <w:t xml:space="preserve">а данном этапе социально-педагогической </w:t>
      </w:r>
      <w:r w:rsidR="00F43E2D" w:rsidRPr="00F43E2D">
        <w:rPr>
          <w:color w:val="000000"/>
          <w:sz w:val="28"/>
          <w:szCs w:val="28"/>
        </w:rPr>
        <w:t>деятельности возникла</w:t>
      </w:r>
      <w:r w:rsidR="004226D8" w:rsidRPr="00F43E2D">
        <w:rPr>
          <w:color w:val="000000"/>
          <w:sz w:val="28"/>
          <w:szCs w:val="28"/>
        </w:rPr>
        <w:t xml:space="preserve"> необходимость в новых программах, основанных на принципах развития содержания дополнительного образования, которые включают:</w:t>
      </w:r>
    </w:p>
    <w:p w:rsidR="004226D8" w:rsidRPr="00F43E2D" w:rsidRDefault="004226D8" w:rsidP="00604543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F43E2D">
        <w:rPr>
          <w:color w:val="000000"/>
          <w:sz w:val="28"/>
          <w:szCs w:val="28"/>
        </w:rPr>
        <w:t>необходимость формирования у ребенка целостного восприятия мира;</w:t>
      </w:r>
    </w:p>
    <w:p w:rsidR="004226D8" w:rsidRPr="00F43E2D" w:rsidRDefault="004226D8" w:rsidP="00604543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F43E2D">
        <w:rPr>
          <w:color w:val="000000"/>
          <w:sz w:val="28"/>
          <w:szCs w:val="28"/>
        </w:rPr>
        <w:t>обращение к тем проблемам, темам, областям знаний, которые являются личностно значимыми для детей определенного возраста;</w:t>
      </w:r>
    </w:p>
    <w:p w:rsidR="004226D8" w:rsidRPr="00F43E2D" w:rsidRDefault="004226D8" w:rsidP="00604543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F43E2D">
        <w:rPr>
          <w:color w:val="000000"/>
          <w:sz w:val="28"/>
          <w:szCs w:val="28"/>
        </w:rPr>
        <w:t>развитие личностных качеств, способствующих активизации познавательных интересов ребенка, его креативности;</w:t>
      </w:r>
    </w:p>
    <w:p w:rsidR="004226D8" w:rsidRPr="00F43E2D" w:rsidRDefault="004226D8" w:rsidP="00604543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F43E2D">
        <w:rPr>
          <w:color w:val="000000"/>
          <w:sz w:val="28"/>
          <w:szCs w:val="28"/>
        </w:rPr>
        <w:t xml:space="preserve">взаимосвязь </w:t>
      </w:r>
      <w:r w:rsidR="00F00106" w:rsidRPr="00F43E2D">
        <w:rPr>
          <w:color w:val="000000"/>
          <w:sz w:val="28"/>
          <w:szCs w:val="28"/>
        </w:rPr>
        <w:t>между основным образованием и дополнительным образованием.</w:t>
      </w:r>
    </w:p>
    <w:p w:rsidR="00A576B3" w:rsidRPr="00A576B3" w:rsidRDefault="00A576B3" w:rsidP="00F632A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76B3">
        <w:rPr>
          <w:color w:val="000000"/>
          <w:sz w:val="28"/>
          <w:szCs w:val="28"/>
        </w:rPr>
        <w:t xml:space="preserve">Отсутствие целенаправленного развития творческих способностей детей приводит к неполноценному формированию личности, к её неспособности в дальнейшем находиться в гармонии с собой, с миром, с его культурными и духовными ценностями. И как следствие – появления чувства неуверенности в себе, к </w:t>
      </w:r>
      <w:proofErr w:type="spellStart"/>
      <w:r w:rsidRPr="00A576B3">
        <w:rPr>
          <w:color w:val="000000"/>
          <w:sz w:val="28"/>
          <w:szCs w:val="28"/>
        </w:rPr>
        <w:t>дезадаптированности</w:t>
      </w:r>
      <w:proofErr w:type="spellEnd"/>
      <w:r w:rsidRPr="00A576B3">
        <w:rPr>
          <w:color w:val="000000"/>
          <w:sz w:val="28"/>
          <w:szCs w:val="28"/>
        </w:rPr>
        <w:t xml:space="preserve"> в условиях современной жизни.</w:t>
      </w:r>
    </w:p>
    <w:p w:rsidR="00A576B3" w:rsidRPr="00A576B3" w:rsidRDefault="00A576B3" w:rsidP="00F632A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76B3">
        <w:rPr>
          <w:color w:val="000000"/>
          <w:sz w:val="28"/>
          <w:szCs w:val="28"/>
        </w:rPr>
        <w:t xml:space="preserve"> Дети обладают способностями ко всем видам художественного творчества. Они способны целостно воспринимать окружающий мир, эмоционально сопереживать всему, что видят и слышат.  В процессе занятия </w:t>
      </w:r>
      <w:proofErr w:type="spellStart"/>
      <w:r w:rsidRPr="00A576B3">
        <w:rPr>
          <w:color w:val="000000"/>
          <w:sz w:val="28"/>
          <w:szCs w:val="28"/>
        </w:rPr>
        <w:t>изонитью</w:t>
      </w:r>
      <w:proofErr w:type="spellEnd"/>
      <w:r w:rsidRPr="00A576B3">
        <w:rPr>
          <w:color w:val="000000"/>
          <w:sz w:val="28"/>
          <w:szCs w:val="28"/>
        </w:rPr>
        <w:t xml:space="preserve"> находят свое разрешение вопросы гармоничного развития и творческой самореализации. Открытие в себе творческой индивидуальности поможет ребенку впоследствии реализовать себя в других сферах жизни – в игре, в учебе, в общении с окружающими. Помочь в этих устремлениях призвана данная программа.</w:t>
      </w:r>
    </w:p>
    <w:p w:rsidR="00A576B3" w:rsidRDefault="00A576B3" w:rsidP="00F632A9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 w:rsidRPr="00F43E2D">
        <w:rPr>
          <w:color w:val="000000"/>
          <w:sz w:val="28"/>
          <w:szCs w:val="28"/>
        </w:rPr>
        <w:t>Таким образом, возникла необходимость в разработке и внедрении в нашем учреждени</w:t>
      </w:r>
      <w:r>
        <w:rPr>
          <w:color w:val="000000"/>
          <w:sz w:val="28"/>
          <w:szCs w:val="28"/>
        </w:rPr>
        <w:t>и</w:t>
      </w:r>
      <w:r w:rsidRPr="00F43E2D">
        <w:rPr>
          <w:color w:val="000000"/>
          <w:sz w:val="28"/>
          <w:szCs w:val="28"/>
        </w:rPr>
        <w:t xml:space="preserve"> программы дополнительного образования, которая </w:t>
      </w:r>
      <w:r w:rsidRPr="008C7E04">
        <w:rPr>
          <w:color w:val="000000"/>
          <w:sz w:val="28"/>
          <w:szCs w:val="28"/>
        </w:rPr>
        <w:t>учитывает возможности различных видов содержательной деятельности, базируется на удовлетворении исключительно важных для детей по</w:t>
      </w:r>
      <w:r w:rsidRPr="00F43E2D">
        <w:rPr>
          <w:color w:val="000000"/>
          <w:sz w:val="28"/>
          <w:szCs w:val="28"/>
        </w:rPr>
        <w:t xml:space="preserve">знавательных, социальных и </w:t>
      </w:r>
      <w:r>
        <w:rPr>
          <w:color w:val="000000"/>
          <w:sz w:val="28"/>
          <w:szCs w:val="28"/>
        </w:rPr>
        <w:t>художественно-эстетических</w:t>
      </w:r>
      <w:r w:rsidRPr="00F43E2D">
        <w:rPr>
          <w:color w:val="000000"/>
          <w:sz w:val="28"/>
          <w:szCs w:val="28"/>
        </w:rPr>
        <w:t xml:space="preserve"> потребностей.</w:t>
      </w:r>
      <w:r w:rsidRPr="00F43E2D">
        <w:rPr>
          <w:sz w:val="28"/>
          <w:szCs w:val="28"/>
        </w:rPr>
        <w:t xml:space="preserve"> </w:t>
      </w:r>
    </w:p>
    <w:p w:rsidR="005E58F9" w:rsidRPr="00F43E2D" w:rsidRDefault="008C7E04" w:rsidP="00F632A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576B3">
        <w:rPr>
          <w:b/>
          <w:color w:val="000000"/>
          <w:sz w:val="28"/>
          <w:szCs w:val="28"/>
        </w:rPr>
        <w:t xml:space="preserve">Направленность программы </w:t>
      </w:r>
      <w:r w:rsidRPr="00A576B3">
        <w:rPr>
          <w:color w:val="000000"/>
          <w:sz w:val="28"/>
          <w:szCs w:val="28"/>
        </w:rPr>
        <w:t xml:space="preserve">– </w:t>
      </w:r>
      <w:r w:rsidRPr="00F43E2D">
        <w:rPr>
          <w:color w:val="000000"/>
          <w:sz w:val="28"/>
          <w:szCs w:val="28"/>
        </w:rPr>
        <w:t>художественно-эстетическая.</w:t>
      </w:r>
      <w:r>
        <w:rPr>
          <w:color w:val="000000"/>
          <w:sz w:val="28"/>
          <w:szCs w:val="28"/>
        </w:rPr>
        <w:t xml:space="preserve"> </w:t>
      </w:r>
    </w:p>
    <w:p w:rsidR="005739FA" w:rsidRPr="005739FA" w:rsidRDefault="008C7E04" w:rsidP="00F632A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76B3">
        <w:rPr>
          <w:b/>
          <w:color w:val="000000"/>
          <w:sz w:val="28"/>
          <w:szCs w:val="28"/>
        </w:rPr>
        <w:t>Новизна программы</w:t>
      </w:r>
      <w:r w:rsidR="007B1BC2">
        <w:rPr>
          <w:b/>
          <w:color w:val="000000"/>
          <w:sz w:val="28"/>
          <w:szCs w:val="28"/>
        </w:rPr>
        <w:t>.</w:t>
      </w:r>
      <w:r w:rsidRPr="00A576B3">
        <w:rPr>
          <w:b/>
          <w:color w:val="000000"/>
          <w:sz w:val="28"/>
          <w:szCs w:val="28"/>
        </w:rPr>
        <w:t xml:space="preserve"> </w:t>
      </w:r>
      <w:r w:rsidR="005739FA">
        <w:rPr>
          <w:color w:val="000000"/>
          <w:sz w:val="28"/>
          <w:szCs w:val="28"/>
        </w:rPr>
        <w:t>Пр</w:t>
      </w:r>
      <w:r w:rsidR="005739FA" w:rsidRPr="005739FA">
        <w:rPr>
          <w:color w:val="000000"/>
          <w:sz w:val="28"/>
          <w:szCs w:val="28"/>
        </w:rPr>
        <w:t xml:space="preserve">ограмма опирается </w:t>
      </w:r>
      <w:r w:rsidR="005739FA">
        <w:rPr>
          <w:color w:val="000000"/>
          <w:sz w:val="28"/>
          <w:szCs w:val="28"/>
        </w:rPr>
        <w:t xml:space="preserve">на знания </w:t>
      </w:r>
      <w:r w:rsidR="005739FA" w:rsidRPr="005739FA">
        <w:rPr>
          <w:color w:val="000000"/>
          <w:sz w:val="28"/>
          <w:szCs w:val="28"/>
        </w:rPr>
        <w:t>и социальны</w:t>
      </w:r>
      <w:r w:rsidR="005739FA">
        <w:rPr>
          <w:color w:val="000000"/>
          <w:sz w:val="28"/>
          <w:szCs w:val="28"/>
        </w:rPr>
        <w:t>й</w:t>
      </w:r>
      <w:r w:rsidR="005739FA" w:rsidRPr="005739FA">
        <w:rPr>
          <w:color w:val="000000"/>
          <w:sz w:val="28"/>
          <w:szCs w:val="28"/>
        </w:rPr>
        <w:t xml:space="preserve"> опыт </w:t>
      </w:r>
      <w:r w:rsidR="005739FA">
        <w:rPr>
          <w:color w:val="000000"/>
          <w:sz w:val="28"/>
          <w:szCs w:val="28"/>
        </w:rPr>
        <w:t xml:space="preserve">несовершеннолетних, </w:t>
      </w:r>
      <w:r w:rsidR="00DC02E6">
        <w:rPr>
          <w:color w:val="000000"/>
          <w:sz w:val="28"/>
          <w:szCs w:val="28"/>
        </w:rPr>
        <w:t xml:space="preserve">на </w:t>
      </w:r>
      <w:r w:rsidR="005739FA" w:rsidRPr="005739FA">
        <w:rPr>
          <w:color w:val="000000"/>
          <w:sz w:val="28"/>
          <w:szCs w:val="28"/>
        </w:rPr>
        <w:t xml:space="preserve">систематичность, реалистичность, последовательность, доступность материала, наглядность, цикличность, построение от простого к сложному.  Используются элементы проблемного обучения, элементы личностно-ориентированных технологий, индивидуализация и дифференциация обучения; большое место отводится </w:t>
      </w:r>
      <w:r w:rsidR="005739FA">
        <w:rPr>
          <w:color w:val="000000"/>
          <w:sz w:val="28"/>
          <w:szCs w:val="28"/>
        </w:rPr>
        <w:t>коллективным работам</w:t>
      </w:r>
      <w:r w:rsidR="005739FA" w:rsidRPr="005739FA">
        <w:rPr>
          <w:color w:val="000000"/>
          <w:sz w:val="28"/>
          <w:szCs w:val="28"/>
        </w:rPr>
        <w:t xml:space="preserve">. </w:t>
      </w:r>
    </w:p>
    <w:p w:rsidR="00DC02E6" w:rsidRPr="00414D07" w:rsidRDefault="00DC02E6" w:rsidP="00F632A9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14D07">
        <w:rPr>
          <w:rFonts w:ascii="Times New Roman" w:hAnsi="Times New Roman"/>
          <w:b/>
          <w:color w:val="000000"/>
          <w:sz w:val="28"/>
          <w:szCs w:val="28"/>
        </w:rPr>
        <w:lastRenderedPageBreak/>
        <w:t>Актуальность программы</w:t>
      </w:r>
      <w:r w:rsidRPr="00414D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02E6" w:rsidRPr="00A576B3" w:rsidRDefault="00DC02E6" w:rsidP="00F632A9">
      <w:pPr>
        <w:ind w:firstLine="567"/>
        <w:jc w:val="both"/>
        <w:rPr>
          <w:color w:val="000000"/>
          <w:sz w:val="28"/>
          <w:szCs w:val="28"/>
        </w:rPr>
      </w:pPr>
      <w:r w:rsidRPr="00A576B3">
        <w:rPr>
          <w:color w:val="000000"/>
          <w:sz w:val="28"/>
          <w:szCs w:val="28"/>
        </w:rPr>
        <w:t xml:space="preserve">В настоящее время </w:t>
      </w:r>
      <w:proofErr w:type="spellStart"/>
      <w:r w:rsidRPr="00A576B3">
        <w:rPr>
          <w:color w:val="000000"/>
          <w:sz w:val="28"/>
          <w:szCs w:val="28"/>
        </w:rPr>
        <w:t>ниткография</w:t>
      </w:r>
      <w:proofErr w:type="spellEnd"/>
      <w:r w:rsidRPr="00A576B3">
        <w:rPr>
          <w:color w:val="000000"/>
          <w:sz w:val="28"/>
          <w:szCs w:val="28"/>
        </w:rPr>
        <w:t xml:space="preserve"> пользуется необычайной популярностью. Она привлекает простотой исполнения и эффектностью готовых работ, но в то же время требует усидчивости, аккуратности, а также творческого подхода к выполнению работы. </w:t>
      </w:r>
    </w:p>
    <w:p w:rsidR="00DC02E6" w:rsidRPr="00A576B3" w:rsidRDefault="00DC02E6" w:rsidP="00F632A9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A576B3">
        <w:rPr>
          <w:color w:val="000000"/>
          <w:sz w:val="28"/>
          <w:szCs w:val="28"/>
        </w:rPr>
        <w:t>Ниткография</w:t>
      </w:r>
      <w:proofErr w:type="spellEnd"/>
      <w:r w:rsidRPr="00A576B3">
        <w:rPr>
          <w:color w:val="000000"/>
          <w:sz w:val="28"/>
          <w:szCs w:val="28"/>
        </w:rPr>
        <w:t xml:space="preserve">, или </w:t>
      </w:r>
      <w:proofErr w:type="spellStart"/>
      <w:r w:rsidRPr="00A576B3">
        <w:rPr>
          <w:color w:val="000000"/>
          <w:sz w:val="28"/>
          <w:szCs w:val="28"/>
        </w:rPr>
        <w:t>изонить</w:t>
      </w:r>
      <w:proofErr w:type="spellEnd"/>
      <w:r w:rsidRPr="00A576B3">
        <w:rPr>
          <w:color w:val="000000"/>
          <w:sz w:val="28"/>
          <w:szCs w:val="28"/>
        </w:rPr>
        <w:t xml:space="preserve">, - это техника создания картин из ниток на твердой основе (картоне, бархатной бумаге, коже и т.д.) Особенность выполнения работ в данной технике заключается в создании художественного образа путём пересечения цветных нитей на картоне в определенной последовательности. </w:t>
      </w:r>
    </w:p>
    <w:p w:rsidR="007B1BC2" w:rsidRDefault="00DC02E6" w:rsidP="00F632A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76B3">
        <w:rPr>
          <w:color w:val="000000"/>
          <w:sz w:val="28"/>
          <w:szCs w:val="28"/>
        </w:rPr>
        <w:t xml:space="preserve">Одно из преимуществ </w:t>
      </w:r>
      <w:proofErr w:type="spellStart"/>
      <w:r w:rsidRPr="00A576B3">
        <w:rPr>
          <w:color w:val="000000"/>
          <w:sz w:val="28"/>
          <w:szCs w:val="28"/>
        </w:rPr>
        <w:t>ниткографии</w:t>
      </w:r>
      <w:proofErr w:type="spellEnd"/>
      <w:r w:rsidRPr="00A576B3">
        <w:rPr>
          <w:color w:val="000000"/>
          <w:sz w:val="28"/>
          <w:szCs w:val="28"/>
        </w:rPr>
        <w:t xml:space="preserve"> – это то, что не требуется больших материальных затрат, ведь основные материалы – это твердая основа, цветной картон и цветные нитки</w:t>
      </w:r>
      <w:r>
        <w:rPr>
          <w:color w:val="000000"/>
          <w:sz w:val="28"/>
          <w:szCs w:val="28"/>
        </w:rPr>
        <w:t xml:space="preserve">. </w:t>
      </w:r>
      <w:r w:rsidRPr="00A576B3">
        <w:rPr>
          <w:color w:val="000000"/>
          <w:sz w:val="28"/>
          <w:szCs w:val="28"/>
        </w:rPr>
        <w:t>Графическое произведение выглядит очень эффектно, даже самую причудливую композицию можно сделать за сравнительно небольшой промежуток времени.</w:t>
      </w:r>
      <w:r>
        <w:rPr>
          <w:color w:val="000000"/>
          <w:sz w:val="28"/>
          <w:szCs w:val="28"/>
        </w:rPr>
        <w:t xml:space="preserve"> </w:t>
      </w:r>
    </w:p>
    <w:p w:rsidR="0099768C" w:rsidRDefault="00BF18A1" w:rsidP="0099768C">
      <w:pPr>
        <w:pStyle w:val="aa"/>
        <w:spacing w:before="0" w:beforeAutospacing="0" w:after="0" w:afterAutospacing="0"/>
        <w:ind w:firstLine="567"/>
        <w:jc w:val="both"/>
        <w:rPr>
          <w:rFonts w:eastAsia="Lucida Sans Unicode"/>
          <w:iCs/>
          <w:sz w:val="28"/>
          <w:szCs w:val="28"/>
        </w:rPr>
      </w:pPr>
      <w:r w:rsidRPr="00DC02E6">
        <w:rPr>
          <w:b/>
          <w:sz w:val="28"/>
          <w:szCs w:val="28"/>
        </w:rPr>
        <w:t>Педагогическая целесообразность</w:t>
      </w:r>
      <w:r w:rsidRPr="00DC02E6">
        <w:rPr>
          <w:sz w:val="28"/>
          <w:szCs w:val="28"/>
        </w:rPr>
        <w:t xml:space="preserve"> </w:t>
      </w:r>
      <w:r w:rsidR="007B1BC2" w:rsidRPr="00A576B3">
        <w:rPr>
          <w:color w:val="000000"/>
          <w:sz w:val="28"/>
          <w:szCs w:val="28"/>
        </w:rPr>
        <w:t>заключается в том, что</w:t>
      </w:r>
      <w:r w:rsidR="007B1BC2" w:rsidRPr="008C7E04">
        <w:rPr>
          <w:color w:val="000000"/>
          <w:sz w:val="28"/>
          <w:szCs w:val="28"/>
        </w:rPr>
        <w:t xml:space="preserve"> развити</w:t>
      </w:r>
      <w:r w:rsidR="007B1BC2">
        <w:rPr>
          <w:color w:val="000000"/>
          <w:sz w:val="28"/>
          <w:szCs w:val="28"/>
        </w:rPr>
        <w:t>е</w:t>
      </w:r>
      <w:r w:rsidR="007B1BC2" w:rsidRPr="008C7E04">
        <w:rPr>
          <w:color w:val="000000"/>
          <w:sz w:val="28"/>
          <w:szCs w:val="28"/>
        </w:rPr>
        <w:t xml:space="preserve"> важных качеств личности, таких как творческая активность, самостоятельность, самореализация, умение работать в коллективе</w:t>
      </w:r>
      <w:r w:rsidR="007B1BC2">
        <w:rPr>
          <w:color w:val="000000"/>
          <w:sz w:val="28"/>
          <w:szCs w:val="28"/>
        </w:rPr>
        <w:t xml:space="preserve"> </w:t>
      </w:r>
      <w:r w:rsidR="007B1BC2" w:rsidRPr="008C7E04">
        <w:rPr>
          <w:color w:val="000000"/>
          <w:sz w:val="28"/>
          <w:szCs w:val="28"/>
        </w:rPr>
        <w:t xml:space="preserve">способствуют успешному обучению детей в школе, а участие в </w:t>
      </w:r>
      <w:r w:rsidR="007B1BC2" w:rsidRPr="00A576B3">
        <w:rPr>
          <w:color w:val="000000"/>
          <w:sz w:val="28"/>
          <w:szCs w:val="28"/>
        </w:rPr>
        <w:t>рабочем процессе</w:t>
      </w:r>
      <w:r w:rsidR="007B1BC2" w:rsidRPr="008C7E04">
        <w:rPr>
          <w:color w:val="000000"/>
          <w:sz w:val="28"/>
          <w:szCs w:val="28"/>
        </w:rPr>
        <w:t xml:space="preserve"> наравне с взрослыми дают возможность проявить изобретательность и оригинальность</w:t>
      </w:r>
      <w:r w:rsidR="007B1BC2">
        <w:rPr>
          <w:color w:val="000000"/>
          <w:sz w:val="28"/>
          <w:szCs w:val="28"/>
        </w:rPr>
        <w:t>.</w:t>
      </w:r>
      <w:r w:rsidR="00F632A9">
        <w:rPr>
          <w:color w:val="000000"/>
          <w:sz w:val="28"/>
          <w:szCs w:val="28"/>
        </w:rPr>
        <w:t xml:space="preserve"> </w:t>
      </w:r>
      <w:r w:rsidR="007B1BC2" w:rsidRPr="00DC02E6">
        <w:rPr>
          <w:rFonts w:eastAsia="Lucida Sans Unicode"/>
          <w:iCs/>
          <w:sz w:val="28"/>
          <w:szCs w:val="28"/>
        </w:rPr>
        <w:t xml:space="preserve"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ребёнка, так как он воспринимает и применяет их как собственные. </w:t>
      </w:r>
    </w:p>
    <w:p w:rsidR="00F632A9" w:rsidRDefault="0099768C" w:rsidP="00F632A9">
      <w:pPr>
        <w:pStyle w:val="aa"/>
        <w:spacing w:before="0" w:beforeAutospacing="0" w:after="0" w:afterAutospacing="0"/>
        <w:ind w:firstLine="567"/>
        <w:jc w:val="both"/>
        <w:rPr>
          <w:rFonts w:eastAsia="Lucida Sans Unicode"/>
          <w:iCs/>
          <w:sz w:val="28"/>
          <w:szCs w:val="28"/>
        </w:rPr>
      </w:pPr>
      <w:r w:rsidRPr="007B1BC2">
        <w:rPr>
          <w:rFonts w:eastAsia="Lucida Sans Unicode"/>
          <w:iCs/>
          <w:sz w:val="28"/>
          <w:szCs w:val="28"/>
        </w:rPr>
        <w:t>Атмосфера свободного творчества и сотворчества, доброжелательная оценка работы несовершеннолетних воспитанников центра является важным условием успешной реализации программы.</w:t>
      </w:r>
    </w:p>
    <w:p w:rsidR="00254AE9" w:rsidRDefault="002763BA" w:rsidP="00F632A9">
      <w:pPr>
        <w:spacing w:line="276" w:lineRule="auto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54AE9">
        <w:rPr>
          <w:rFonts w:eastAsia="Lucida Sans Unicode"/>
          <w:b/>
          <w:iCs/>
          <w:sz w:val="28"/>
          <w:szCs w:val="28"/>
        </w:rPr>
        <w:t>Цель программы:</w:t>
      </w:r>
      <w:r w:rsidRPr="00254AE9">
        <w:rPr>
          <w:rFonts w:eastAsia="Lucida Sans Unicode"/>
          <w:iCs/>
          <w:sz w:val="28"/>
          <w:szCs w:val="28"/>
        </w:rPr>
        <w:t xml:space="preserve"> </w:t>
      </w:r>
      <w:r w:rsidR="00E70D23" w:rsidRPr="00254AE9">
        <w:rPr>
          <w:rFonts w:eastAsia="Lucida Sans Unicode"/>
          <w:iCs/>
          <w:sz w:val="28"/>
          <w:szCs w:val="28"/>
        </w:rPr>
        <w:t xml:space="preserve">Развитие личности ребенка, способного к творческому самовыражению </w:t>
      </w:r>
      <w:r w:rsidR="00254AE9" w:rsidRPr="00254AE9">
        <w:rPr>
          <w:rFonts w:eastAsia="Lucida Sans Unicode"/>
          <w:iCs/>
          <w:sz w:val="28"/>
          <w:szCs w:val="28"/>
        </w:rPr>
        <w:t xml:space="preserve">посредством освоения техники </w:t>
      </w:r>
      <w:proofErr w:type="spellStart"/>
      <w:r w:rsidR="00254AE9" w:rsidRPr="00254AE9">
        <w:rPr>
          <w:rFonts w:eastAsia="Lucida Sans Unicode"/>
          <w:iCs/>
          <w:sz w:val="28"/>
          <w:szCs w:val="28"/>
        </w:rPr>
        <w:t>изонити</w:t>
      </w:r>
      <w:proofErr w:type="spellEnd"/>
      <w:r w:rsidR="00254AE9" w:rsidRPr="00254AE9">
        <w:rPr>
          <w:rFonts w:eastAsia="Lucida Sans Unicode"/>
          <w:iCs/>
          <w:sz w:val="28"/>
          <w:szCs w:val="28"/>
        </w:rPr>
        <w:t>.</w:t>
      </w:r>
    </w:p>
    <w:p w:rsidR="00FF4A2D" w:rsidRPr="00414D07" w:rsidRDefault="002763BA" w:rsidP="00F632A9">
      <w:pPr>
        <w:pStyle w:val="Default"/>
        <w:ind w:firstLine="567"/>
        <w:rPr>
          <w:rFonts w:eastAsia="Lucida Sans Unicode"/>
          <w:b/>
          <w:iCs/>
          <w:color w:val="auto"/>
          <w:sz w:val="28"/>
          <w:szCs w:val="28"/>
        </w:rPr>
      </w:pPr>
      <w:r w:rsidRPr="00414D07">
        <w:rPr>
          <w:rFonts w:eastAsia="Lucida Sans Unicode"/>
          <w:b/>
          <w:iCs/>
          <w:color w:val="auto"/>
          <w:sz w:val="28"/>
          <w:szCs w:val="28"/>
        </w:rPr>
        <w:t>Задачи</w:t>
      </w:r>
    </w:p>
    <w:p w:rsidR="00414D07" w:rsidRPr="007B1BC2" w:rsidRDefault="00414D07" w:rsidP="00F632A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7B1BC2">
        <w:rPr>
          <w:b/>
          <w:bCs/>
          <w:i/>
          <w:iCs/>
          <w:sz w:val="28"/>
          <w:szCs w:val="28"/>
        </w:rPr>
        <w:t>Образовательные:</w:t>
      </w:r>
    </w:p>
    <w:p w:rsidR="00414D07" w:rsidRPr="00F8192B" w:rsidRDefault="00F8192B" w:rsidP="00AD3B2C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 w:rsidRPr="00F8192B">
        <w:rPr>
          <w:rFonts w:eastAsia="Lucida Sans Unicode"/>
          <w:iCs/>
          <w:sz w:val="28"/>
          <w:szCs w:val="28"/>
        </w:rPr>
        <w:t>обуч</w:t>
      </w:r>
      <w:r>
        <w:rPr>
          <w:rFonts w:eastAsia="Lucida Sans Unicode"/>
          <w:iCs/>
          <w:sz w:val="28"/>
          <w:szCs w:val="28"/>
        </w:rPr>
        <w:t>а</w:t>
      </w:r>
      <w:r w:rsidRPr="00F8192B">
        <w:rPr>
          <w:rFonts w:eastAsia="Lucida Sans Unicode"/>
          <w:iCs/>
          <w:sz w:val="28"/>
          <w:szCs w:val="28"/>
        </w:rPr>
        <w:t>ть</w:t>
      </w:r>
      <w:r w:rsidR="00414D07" w:rsidRPr="00F8192B">
        <w:rPr>
          <w:rFonts w:eastAsia="Lucida Sans Unicode"/>
          <w:iCs/>
          <w:sz w:val="28"/>
          <w:szCs w:val="28"/>
        </w:rPr>
        <w:t xml:space="preserve"> владеть иголкой, ниткой</w:t>
      </w:r>
      <w:r w:rsidR="002524CB" w:rsidRPr="007630B0">
        <w:rPr>
          <w:sz w:val="28"/>
          <w:szCs w:val="28"/>
        </w:rPr>
        <w:t>, шилом</w:t>
      </w:r>
      <w:r w:rsidR="00254AE9" w:rsidRPr="00F8192B">
        <w:rPr>
          <w:rFonts w:eastAsia="Lucida Sans Unicode"/>
          <w:iCs/>
          <w:sz w:val="28"/>
          <w:szCs w:val="28"/>
        </w:rPr>
        <w:t>;</w:t>
      </w:r>
    </w:p>
    <w:p w:rsidR="00F8192B" w:rsidRPr="00F8192B" w:rsidRDefault="00F8192B" w:rsidP="00AD3B2C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 w:rsidRPr="00F8192B">
        <w:rPr>
          <w:rFonts w:eastAsia="Lucida Sans Unicode"/>
          <w:iCs/>
          <w:sz w:val="28"/>
          <w:szCs w:val="28"/>
        </w:rPr>
        <w:t>обуч</w:t>
      </w:r>
      <w:r>
        <w:rPr>
          <w:rFonts w:eastAsia="Lucida Sans Unicode"/>
          <w:iCs/>
          <w:sz w:val="28"/>
          <w:szCs w:val="28"/>
        </w:rPr>
        <w:t>а</w:t>
      </w:r>
      <w:r w:rsidRPr="00F8192B">
        <w:rPr>
          <w:rFonts w:eastAsia="Lucida Sans Unicode"/>
          <w:iCs/>
          <w:sz w:val="28"/>
          <w:szCs w:val="28"/>
        </w:rPr>
        <w:t>ть</w:t>
      </w:r>
      <w:r w:rsidR="00414D07" w:rsidRPr="00F8192B">
        <w:rPr>
          <w:rFonts w:eastAsia="Lucida Sans Unicode"/>
          <w:iCs/>
          <w:sz w:val="28"/>
          <w:szCs w:val="28"/>
        </w:rPr>
        <w:t xml:space="preserve"> различать толщину ниток, изнаночную и лицевую стороны изделия</w:t>
      </w:r>
      <w:r w:rsidRPr="00F8192B">
        <w:rPr>
          <w:rFonts w:eastAsia="Lucida Sans Unicode"/>
          <w:iCs/>
          <w:sz w:val="28"/>
          <w:szCs w:val="28"/>
        </w:rPr>
        <w:t xml:space="preserve">; </w:t>
      </w:r>
    </w:p>
    <w:p w:rsidR="00414D07" w:rsidRPr="00F8192B" w:rsidRDefault="00F8192B" w:rsidP="00AD3B2C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 w:rsidRPr="00F8192B">
        <w:rPr>
          <w:rFonts w:eastAsia="Lucida Sans Unicode"/>
          <w:iCs/>
          <w:sz w:val="28"/>
          <w:szCs w:val="28"/>
        </w:rPr>
        <w:t>обуч</w:t>
      </w:r>
      <w:r>
        <w:rPr>
          <w:rFonts w:eastAsia="Lucida Sans Unicode"/>
          <w:iCs/>
          <w:sz w:val="28"/>
          <w:szCs w:val="28"/>
        </w:rPr>
        <w:t>а</w:t>
      </w:r>
      <w:r w:rsidRPr="00F8192B">
        <w:rPr>
          <w:rFonts w:eastAsia="Lucida Sans Unicode"/>
          <w:iCs/>
          <w:sz w:val="28"/>
          <w:szCs w:val="28"/>
        </w:rPr>
        <w:t>ть технике работы «</w:t>
      </w:r>
      <w:proofErr w:type="spellStart"/>
      <w:r w:rsidRPr="00F8192B">
        <w:rPr>
          <w:rFonts w:eastAsia="Lucida Sans Unicode"/>
          <w:iCs/>
          <w:sz w:val="28"/>
          <w:szCs w:val="28"/>
        </w:rPr>
        <w:t>Изонить</w:t>
      </w:r>
      <w:proofErr w:type="spellEnd"/>
      <w:r w:rsidRPr="00F8192B">
        <w:rPr>
          <w:rFonts w:eastAsia="Lucida Sans Unicode"/>
          <w:iCs/>
          <w:sz w:val="28"/>
          <w:szCs w:val="28"/>
        </w:rPr>
        <w:t>» (заполнен</w:t>
      </w:r>
      <w:r w:rsidR="00F632A9">
        <w:rPr>
          <w:rFonts w:eastAsia="Lucida Sans Unicode"/>
          <w:iCs/>
          <w:sz w:val="28"/>
          <w:szCs w:val="28"/>
        </w:rPr>
        <w:t>ие угла, дуги, окружности, спира</w:t>
      </w:r>
      <w:r w:rsidRPr="00F8192B">
        <w:rPr>
          <w:rFonts w:eastAsia="Lucida Sans Unicode"/>
          <w:iCs/>
          <w:sz w:val="28"/>
          <w:szCs w:val="28"/>
        </w:rPr>
        <w:t>ли, снежинки);</w:t>
      </w:r>
    </w:p>
    <w:p w:rsidR="00414D07" w:rsidRPr="00F8192B" w:rsidRDefault="00F8192B" w:rsidP="00AD3B2C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 w:rsidRPr="00F8192B">
        <w:rPr>
          <w:rFonts w:eastAsia="Lucida Sans Unicode"/>
          <w:iCs/>
          <w:sz w:val="28"/>
          <w:szCs w:val="28"/>
        </w:rPr>
        <w:t>о</w:t>
      </w:r>
      <w:r w:rsidR="00414D07" w:rsidRPr="00F8192B">
        <w:rPr>
          <w:rFonts w:eastAsia="Lucida Sans Unicode"/>
          <w:iCs/>
          <w:sz w:val="28"/>
          <w:szCs w:val="28"/>
        </w:rPr>
        <w:t>буч</w:t>
      </w:r>
      <w:r>
        <w:rPr>
          <w:rFonts w:eastAsia="Lucida Sans Unicode"/>
          <w:iCs/>
          <w:sz w:val="28"/>
          <w:szCs w:val="28"/>
        </w:rPr>
        <w:t>а</w:t>
      </w:r>
      <w:r w:rsidR="00414D07" w:rsidRPr="00F8192B">
        <w:rPr>
          <w:rFonts w:eastAsia="Lucida Sans Unicode"/>
          <w:iCs/>
          <w:sz w:val="28"/>
          <w:szCs w:val="28"/>
        </w:rPr>
        <w:t>ть плоскостному моделированию - умению составлять изображения предметов и композиций</w:t>
      </w:r>
      <w:r w:rsidRPr="00F8192B">
        <w:rPr>
          <w:rFonts w:eastAsia="Lucida Sans Unicode"/>
          <w:iCs/>
          <w:sz w:val="28"/>
          <w:szCs w:val="28"/>
        </w:rPr>
        <w:t xml:space="preserve"> из геометрических элементов;</w:t>
      </w:r>
    </w:p>
    <w:p w:rsidR="00414D07" w:rsidRPr="00F8192B" w:rsidRDefault="00F8192B" w:rsidP="00AD3B2C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>
        <w:rPr>
          <w:rFonts w:eastAsia="Lucida Sans Unicode"/>
          <w:iCs/>
          <w:sz w:val="28"/>
          <w:szCs w:val="28"/>
        </w:rPr>
        <w:t>сформирова</w:t>
      </w:r>
      <w:r w:rsidR="00414D07" w:rsidRPr="00F8192B">
        <w:rPr>
          <w:rFonts w:eastAsia="Lucida Sans Unicode"/>
          <w:iCs/>
          <w:sz w:val="28"/>
          <w:szCs w:val="28"/>
        </w:rPr>
        <w:t>ть понятие «зеркальное изображение»</w:t>
      </w:r>
      <w:r w:rsidRPr="00F8192B">
        <w:rPr>
          <w:rFonts w:eastAsia="Lucida Sans Unicode"/>
          <w:iCs/>
          <w:sz w:val="28"/>
          <w:szCs w:val="28"/>
        </w:rPr>
        <w:t>.</w:t>
      </w:r>
    </w:p>
    <w:p w:rsidR="00414D07" w:rsidRPr="007B1BC2" w:rsidRDefault="00414D07" w:rsidP="00F8192B">
      <w:pPr>
        <w:pStyle w:val="aa"/>
        <w:shd w:val="clear" w:color="auto" w:fill="FFFFFF"/>
        <w:spacing w:before="0" w:beforeAutospacing="0" w:after="0" w:afterAutospacing="0"/>
        <w:ind w:firstLine="556"/>
        <w:jc w:val="both"/>
        <w:rPr>
          <w:sz w:val="28"/>
          <w:szCs w:val="28"/>
        </w:rPr>
      </w:pPr>
      <w:r w:rsidRPr="007B1BC2">
        <w:rPr>
          <w:b/>
          <w:bCs/>
          <w:i/>
          <w:iCs/>
          <w:sz w:val="28"/>
          <w:szCs w:val="28"/>
        </w:rPr>
        <w:t>Развивающие:</w:t>
      </w:r>
    </w:p>
    <w:p w:rsidR="00414D07" w:rsidRDefault="00F8192B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развитие математических навыков (четный и нечетный счет, деление пополам, симметричность);</w:t>
      </w:r>
    </w:p>
    <w:p w:rsidR="007B1BC2" w:rsidRPr="007B1BC2" w:rsidRDefault="007B1BC2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t xml:space="preserve">развитие </w:t>
      </w:r>
      <w:r w:rsidRPr="00A576B3">
        <w:rPr>
          <w:color w:val="000000"/>
          <w:sz w:val="28"/>
          <w:szCs w:val="28"/>
        </w:rPr>
        <w:t>логического мышления, воображения</w:t>
      </w:r>
      <w:r>
        <w:rPr>
          <w:color w:val="000000"/>
          <w:sz w:val="28"/>
          <w:szCs w:val="28"/>
        </w:rPr>
        <w:t>;</w:t>
      </w:r>
    </w:p>
    <w:p w:rsidR="007B1BC2" w:rsidRPr="007B1BC2" w:rsidRDefault="007B1BC2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576B3"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е</w:t>
      </w:r>
      <w:r w:rsidRPr="00A576B3">
        <w:rPr>
          <w:color w:val="000000"/>
          <w:sz w:val="28"/>
          <w:szCs w:val="28"/>
        </w:rPr>
        <w:t xml:space="preserve"> сенсорного восприятия</w:t>
      </w:r>
      <w:r>
        <w:rPr>
          <w:color w:val="000000"/>
          <w:sz w:val="28"/>
          <w:szCs w:val="28"/>
        </w:rPr>
        <w:t>;</w:t>
      </w:r>
    </w:p>
    <w:p w:rsidR="00414D07" w:rsidRPr="007B1BC2" w:rsidRDefault="00F8192B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развитие</w:t>
      </w:r>
      <w:r w:rsidR="00414D07" w:rsidRPr="007B1BC2">
        <w:rPr>
          <w:sz w:val="28"/>
          <w:szCs w:val="28"/>
        </w:rPr>
        <w:t xml:space="preserve"> активн</w:t>
      </w:r>
      <w:r w:rsidRPr="007B1BC2">
        <w:rPr>
          <w:sz w:val="28"/>
          <w:szCs w:val="28"/>
        </w:rPr>
        <w:t>ого</w:t>
      </w:r>
      <w:r w:rsidR="00414D07" w:rsidRPr="007B1BC2">
        <w:rPr>
          <w:sz w:val="28"/>
          <w:szCs w:val="28"/>
        </w:rPr>
        <w:t xml:space="preserve"> и пассивн</w:t>
      </w:r>
      <w:r w:rsidRPr="007B1BC2">
        <w:rPr>
          <w:sz w:val="28"/>
          <w:szCs w:val="28"/>
        </w:rPr>
        <w:t>ого</w:t>
      </w:r>
      <w:r w:rsidR="00414D07" w:rsidRPr="007B1BC2">
        <w:rPr>
          <w:sz w:val="28"/>
          <w:szCs w:val="28"/>
        </w:rPr>
        <w:t xml:space="preserve"> словар</w:t>
      </w:r>
      <w:r w:rsidRPr="007B1BC2">
        <w:rPr>
          <w:sz w:val="28"/>
          <w:szCs w:val="28"/>
        </w:rPr>
        <w:t>я</w:t>
      </w:r>
      <w:r w:rsidR="00414D07" w:rsidRPr="007B1BC2">
        <w:rPr>
          <w:sz w:val="28"/>
          <w:szCs w:val="28"/>
        </w:rPr>
        <w:t xml:space="preserve"> детей</w:t>
      </w:r>
      <w:r w:rsidRPr="007B1BC2">
        <w:rPr>
          <w:sz w:val="28"/>
          <w:szCs w:val="28"/>
        </w:rPr>
        <w:t>;</w:t>
      </w:r>
    </w:p>
    <w:p w:rsidR="007B1BC2" w:rsidRPr="007B1BC2" w:rsidRDefault="007B1BC2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lastRenderedPageBreak/>
        <w:t>развитие цветового восприятия: понятие о холодных и теплых тонах, способы подбора цвета к фону</w:t>
      </w:r>
      <w:r>
        <w:rPr>
          <w:sz w:val="28"/>
          <w:szCs w:val="28"/>
        </w:rPr>
        <w:t xml:space="preserve">, </w:t>
      </w:r>
      <w:r w:rsidRPr="007B1BC2">
        <w:rPr>
          <w:sz w:val="28"/>
          <w:szCs w:val="28"/>
        </w:rPr>
        <w:t>подбор контрастных цветов и цветов, оттеняющих друг друга;</w:t>
      </w:r>
    </w:p>
    <w:p w:rsidR="00414D07" w:rsidRPr="007B1BC2" w:rsidRDefault="00F8192B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развитие глазомера, координации движений рук.</w:t>
      </w:r>
    </w:p>
    <w:p w:rsidR="00414D07" w:rsidRPr="007B1BC2" w:rsidRDefault="00414D07" w:rsidP="00414D0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BC2">
        <w:rPr>
          <w:b/>
          <w:bCs/>
          <w:i/>
          <w:iCs/>
          <w:sz w:val="28"/>
          <w:szCs w:val="28"/>
        </w:rPr>
        <w:t>Воспитательные:</w:t>
      </w:r>
    </w:p>
    <w:p w:rsidR="00414D07" w:rsidRPr="007B1BC2" w:rsidRDefault="00F8192B" w:rsidP="00AD3B2C">
      <w:pPr>
        <w:pStyle w:val="aa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п</w:t>
      </w:r>
      <w:r w:rsidR="00414D07" w:rsidRPr="007B1BC2">
        <w:rPr>
          <w:sz w:val="28"/>
          <w:szCs w:val="28"/>
        </w:rPr>
        <w:t>риви</w:t>
      </w:r>
      <w:r w:rsidR="00EA606F" w:rsidRPr="007B1BC2">
        <w:rPr>
          <w:sz w:val="28"/>
          <w:szCs w:val="28"/>
        </w:rPr>
        <w:t>вать</w:t>
      </w:r>
      <w:r w:rsidR="00414D07" w:rsidRPr="007B1BC2">
        <w:rPr>
          <w:sz w:val="28"/>
          <w:szCs w:val="28"/>
        </w:rPr>
        <w:t xml:space="preserve"> эстетический вкус</w:t>
      </w:r>
      <w:r w:rsidR="00EA606F" w:rsidRPr="007B1BC2">
        <w:rPr>
          <w:sz w:val="28"/>
          <w:szCs w:val="28"/>
        </w:rPr>
        <w:t>;</w:t>
      </w:r>
    </w:p>
    <w:p w:rsidR="00F8192B" w:rsidRPr="007B1BC2" w:rsidRDefault="00EA606F" w:rsidP="00AD3B2C">
      <w:pPr>
        <w:pStyle w:val="aa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воспитывать интерес</w:t>
      </w:r>
      <w:r w:rsidR="00414D07" w:rsidRPr="007B1BC2">
        <w:rPr>
          <w:sz w:val="28"/>
          <w:szCs w:val="28"/>
        </w:rPr>
        <w:t xml:space="preserve"> к традициям декоративно-прикладного творчества</w:t>
      </w:r>
      <w:r w:rsidR="00F8192B" w:rsidRPr="007B1BC2">
        <w:rPr>
          <w:sz w:val="28"/>
          <w:szCs w:val="28"/>
        </w:rPr>
        <w:t>;</w:t>
      </w:r>
    </w:p>
    <w:p w:rsidR="00F8192B" w:rsidRPr="007B1BC2" w:rsidRDefault="00EA606F" w:rsidP="00AD3B2C">
      <w:pPr>
        <w:pStyle w:val="aa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воспитывать</w:t>
      </w:r>
      <w:r w:rsidR="00F8192B" w:rsidRPr="007B1BC2">
        <w:rPr>
          <w:sz w:val="28"/>
          <w:szCs w:val="28"/>
        </w:rPr>
        <w:t xml:space="preserve"> усидчивость, терпение, внимательность, старательность</w:t>
      </w:r>
      <w:r w:rsidRPr="007B1BC2">
        <w:rPr>
          <w:sz w:val="28"/>
          <w:szCs w:val="28"/>
        </w:rPr>
        <w:t>, аккуратность</w:t>
      </w:r>
      <w:r w:rsidR="007B1BC2">
        <w:rPr>
          <w:sz w:val="28"/>
          <w:szCs w:val="28"/>
        </w:rPr>
        <w:t>,</w:t>
      </w:r>
      <w:r w:rsidR="007B1BC2" w:rsidRPr="007B1BC2">
        <w:rPr>
          <w:color w:val="000000"/>
          <w:sz w:val="28"/>
          <w:szCs w:val="28"/>
        </w:rPr>
        <w:t xml:space="preserve"> </w:t>
      </w:r>
      <w:r w:rsidR="007B1BC2" w:rsidRPr="00A576B3">
        <w:rPr>
          <w:color w:val="000000"/>
          <w:sz w:val="28"/>
          <w:szCs w:val="28"/>
        </w:rPr>
        <w:t>умени</w:t>
      </w:r>
      <w:r w:rsidR="007B1BC2">
        <w:rPr>
          <w:color w:val="000000"/>
          <w:sz w:val="28"/>
          <w:szCs w:val="28"/>
        </w:rPr>
        <w:t>е</w:t>
      </w:r>
      <w:r w:rsidR="007B1BC2" w:rsidRPr="00A576B3">
        <w:rPr>
          <w:color w:val="000000"/>
          <w:sz w:val="28"/>
          <w:szCs w:val="28"/>
        </w:rPr>
        <w:t xml:space="preserve"> доводить работу до конца и т.п.</w:t>
      </w:r>
    </w:p>
    <w:p w:rsidR="00AD4393" w:rsidRPr="00434AF6" w:rsidRDefault="00AD4393" w:rsidP="00434AF6">
      <w:pPr>
        <w:spacing w:line="276" w:lineRule="auto"/>
        <w:ind w:firstLine="567"/>
        <w:jc w:val="both"/>
        <w:rPr>
          <w:b/>
          <w:sz w:val="28"/>
        </w:rPr>
      </w:pPr>
      <w:r w:rsidRPr="00434AF6">
        <w:rPr>
          <w:b/>
          <w:sz w:val="28"/>
        </w:rPr>
        <w:t>Отличительные особенности</w:t>
      </w:r>
    </w:p>
    <w:p w:rsidR="0099768C" w:rsidRDefault="00434AF6" w:rsidP="00434AF6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76B3">
        <w:rPr>
          <w:color w:val="000000"/>
          <w:sz w:val="28"/>
          <w:szCs w:val="28"/>
        </w:rPr>
        <w:t>Программа дополнительного образования «</w:t>
      </w:r>
      <w:proofErr w:type="spellStart"/>
      <w:r w:rsidRPr="00A576B3">
        <w:rPr>
          <w:color w:val="000000"/>
          <w:sz w:val="28"/>
          <w:szCs w:val="28"/>
        </w:rPr>
        <w:t>Изонить</w:t>
      </w:r>
      <w:proofErr w:type="spellEnd"/>
      <w:r w:rsidRPr="00A576B3">
        <w:rPr>
          <w:color w:val="000000"/>
          <w:sz w:val="28"/>
          <w:szCs w:val="28"/>
        </w:rPr>
        <w:t>» является авторской программой</w:t>
      </w:r>
      <w:r>
        <w:rPr>
          <w:color w:val="000000"/>
          <w:sz w:val="28"/>
          <w:szCs w:val="28"/>
        </w:rPr>
        <w:t>.</w:t>
      </w:r>
      <w:r w:rsidRPr="00434AF6">
        <w:rPr>
          <w:color w:val="000000"/>
          <w:sz w:val="28"/>
          <w:szCs w:val="28"/>
        </w:rPr>
        <w:t xml:space="preserve"> </w:t>
      </w:r>
    </w:p>
    <w:p w:rsidR="003375B7" w:rsidRDefault="0099768C" w:rsidP="003375B7">
      <w:pPr>
        <w:ind w:firstLine="567"/>
        <w:jc w:val="both"/>
        <w:rPr>
          <w:rFonts w:eastAsia="Lucida Sans Unicode"/>
          <w:iCs/>
          <w:sz w:val="28"/>
          <w:szCs w:val="28"/>
        </w:rPr>
      </w:pPr>
      <w:r>
        <w:rPr>
          <w:color w:val="000000"/>
          <w:sz w:val="28"/>
          <w:szCs w:val="28"/>
        </w:rPr>
        <w:t>Главной и основной особенностью является д</w:t>
      </w:r>
      <w:r w:rsidRPr="00434AF6">
        <w:rPr>
          <w:rFonts w:eastAsia="Lucida Sans Unicode"/>
          <w:iCs/>
          <w:sz w:val="28"/>
          <w:szCs w:val="28"/>
        </w:rPr>
        <w:t xml:space="preserve">ифференцированный </w:t>
      </w:r>
      <w:r>
        <w:rPr>
          <w:rFonts w:eastAsia="Lucida Sans Unicode"/>
          <w:iCs/>
          <w:sz w:val="28"/>
          <w:szCs w:val="28"/>
        </w:rPr>
        <w:t>по</w:t>
      </w:r>
      <w:r w:rsidRPr="00434AF6">
        <w:rPr>
          <w:rFonts w:eastAsia="Lucida Sans Unicode"/>
          <w:iCs/>
          <w:sz w:val="28"/>
          <w:szCs w:val="28"/>
        </w:rPr>
        <w:t>дход к реализации программы для детей с разными творческими возможностями</w:t>
      </w:r>
      <w:r>
        <w:rPr>
          <w:rFonts w:eastAsia="Lucida Sans Unicode"/>
          <w:iCs/>
          <w:sz w:val="28"/>
          <w:szCs w:val="28"/>
        </w:rPr>
        <w:t>. Программа</w:t>
      </w:r>
      <w:r w:rsidRPr="002734D4">
        <w:rPr>
          <w:sz w:val="28"/>
          <w:szCs w:val="28"/>
        </w:rPr>
        <w:t xml:space="preserve"> </w:t>
      </w:r>
      <w:r w:rsidR="00434AF6" w:rsidRPr="002734D4">
        <w:rPr>
          <w:sz w:val="28"/>
          <w:szCs w:val="28"/>
        </w:rPr>
        <w:t>обладает целым рядом уникальных возможностей для саморазвития детей, мотивации к обучению и познанию, развитию общих и творческих способностей, для обогащения внутреннего мира, формирования эстетического вкуса.</w:t>
      </w:r>
      <w:r w:rsidR="00434AF6" w:rsidRPr="00434AF6">
        <w:rPr>
          <w:rFonts w:eastAsia="Lucida Sans Unicode"/>
          <w:iCs/>
          <w:sz w:val="28"/>
          <w:szCs w:val="28"/>
        </w:rPr>
        <w:t xml:space="preserve"> </w:t>
      </w:r>
      <w:r w:rsidR="00F35FE8">
        <w:rPr>
          <w:rFonts w:eastAsia="Lucida Sans Unicode"/>
          <w:iCs/>
          <w:sz w:val="28"/>
          <w:szCs w:val="28"/>
        </w:rPr>
        <w:t>У обучающихся есть возможность выбора темы при выполнении коллективной работы, а также выбор из большого количества схем для выполнения индивидуальной работы.</w:t>
      </w:r>
    </w:p>
    <w:p w:rsidR="003375B7" w:rsidRPr="0064638B" w:rsidRDefault="003375B7" w:rsidP="003375B7">
      <w:pPr>
        <w:ind w:firstLine="567"/>
        <w:jc w:val="both"/>
        <w:rPr>
          <w:sz w:val="28"/>
          <w:szCs w:val="28"/>
        </w:rPr>
      </w:pPr>
      <w:r w:rsidRPr="0064638B">
        <w:rPr>
          <w:sz w:val="28"/>
          <w:szCs w:val="28"/>
        </w:rPr>
        <w:t>Программа по изучению художественной техники «</w:t>
      </w:r>
      <w:proofErr w:type="spellStart"/>
      <w:r w:rsidRPr="0064638B">
        <w:rPr>
          <w:sz w:val="28"/>
          <w:szCs w:val="28"/>
        </w:rPr>
        <w:t>Изонить</w:t>
      </w:r>
      <w:proofErr w:type="spellEnd"/>
      <w:r w:rsidRPr="0064638B">
        <w:rPr>
          <w:sz w:val="28"/>
          <w:szCs w:val="28"/>
        </w:rPr>
        <w:t xml:space="preserve">» состоит из </w:t>
      </w:r>
      <w:r w:rsidR="00F55323">
        <w:rPr>
          <w:sz w:val="28"/>
          <w:szCs w:val="28"/>
        </w:rPr>
        <w:t>трех модулей</w:t>
      </w:r>
    </w:p>
    <w:p w:rsidR="00F55323" w:rsidRDefault="00F55323" w:rsidP="00AD3B2C">
      <w:pPr>
        <w:pStyle w:val="a3"/>
        <w:numPr>
          <w:ilvl w:val="0"/>
          <w:numId w:val="7"/>
        </w:num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техникой «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>», инструментами, материалами, техникой безопасности и способами организации рабочего места.</w:t>
      </w:r>
    </w:p>
    <w:p w:rsidR="003375B7" w:rsidRPr="0064638B" w:rsidRDefault="003375B7" w:rsidP="00AD3B2C">
      <w:pPr>
        <w:pStyle w:val="a3"/>
        <w:numPr>
          <w:ilvl w:val="0"/>
          <w:numId w:val="7"/>
        </w:numPr>
        <w:ind w:left="-142" w:firstLine="568"/>
        <w:jc w:val="both"/>
        <w:rPr>
          <w:sz w:val="28"/>
          <w:szCs w:val="28"/>
        </w:rPr>
      </w:pPr>
      <w:r w:rsidRPr="0064638B">
        <w:rPr>
          <w:sz w:val="28"/>
          <w:szCs w:val="28"/>
        </w:rPr>
        <w:t>овладение основными техническими приёмами (заполнение углов, дуг</w:t>
      </w:r>
      <w:r>
        <w:rPr>
          <w:sz w:val="28"/>
          <w:szCs w:val="28"/>
        </w:rPr>
        <w:t>,</w:t>
      </w:r>
      <w:r w:rsidRPr="0064638B">
        <w:rPr>
          <w:sz w:val="28"/>
          <w:szCs w:val="28"/>
        </w:rPr>
        <w:t xml:space="preserve"> окружностей, </w:t>
      </w:r>
      <w:r>
        <w:rPr>
          <w:sz w:val="28"/>
          <w:szCs w:val="28"/>
        </w:rPr>
        <w:t>спиралей и т.д.</w:t>
      </w:r>
      <w:r w:rsidRPr="0064638B">
        <w:rPr>
          <w:sz w:val="28"/>
          <w:szCs w:val="28"/>
        </w:rPr>
        <w:t xml:space="preserve">); </w:t>
      </w:r>
    </w:p>
    <w:p w:rsidR="00A927A2" w:rsidRDefault="003375B7" w:rsidP="00AD3B2C">
      <w:pPr>
        <w:pStyle w:val="a3"/>
        <w:numPr>
          <w:ilvl w:val="0"/>
          <w:numId w:val="7"/>
        </w:numPr>
        <w:ind w:left="-142" w:firstLine="568"/>
        <w:jc w:val="both"/>
        <w:rPr>
          <w:sz w:val="28"/>
          <w:szCs w:val="28"/>
        </w:rPr>
      </w:pPr>
      <w:r w:rsidRPr="0064638B">
        <w:rPr>
          <w:sz w:val="28"/>
          <w:szCs w:val="28"/>
        </w:rPr>
        <w:t>моделирование, создание на их основе новых образов по предлагаемой тематике</w:t>
      </w:r>
      <w:r>
        <w:rPr>
          <w:sz w:val="28"/>
          <w:szCs w:val="28"/>
        </w:rPr>
        <w:t xml:space="preserve">, где основная часть </w:t>
      </w:r>
      <w:r w:rsidRPr="0064638B">
        <w:rPr>
          <w:sz w:val="28"/>
          <w:szCs w:val="28"/>
        </w:rPr>
        <w:t>времени посвящается практической, творческой деятельности учащихся, что способствует разгрузке их умственного напряжения.</w:t>
      </w:r>
    </w:p>
    <w:p w:rsidR="00A927A2" w:rsidRDefault="00A927A2" w:rsidP="00A927A2">
      <w:pPr>
        <w:ind w:left="-142" w:firstLine="709"/>
        <w:jc w:val="both"/>
        <w:rPr>
          <w:sz w:val="28"/>
          <w:szCs w:val="28"/>
        </w:rPr>
      </w:pPr>
      <w:r w:rsidRPr="00A927A2">
        <w:rPr>
          <w:sz w:val="28"/>
          <w:szCs w:val="28"/>
        </w:rPr>
        <w:t xml:space="preserve">Овладение техникой </w:t>
      </w:r>
      <w:proofErr w:type="spellStart"/>
      <w:r w:rsidRPr="00A927A2">
        <w:rPr>
          <w:sz w:val="28"/>
          <w:szCs w:val="28"/>
        </w:rPr>
        <w:t>изонити</w:t>
      </w:r>
      <w:proofErr w:type="spellEnd"/>
      <w:r w:rsidRPr="00A927A2">
        <w:rPr>
          <w:sz w:val="28"/>
          <w:szCs w:val="28"/>
        </w:rPr>
        <w:t xml:space="preserve"> начинается с простых технических упражнений. Постепенное усложнение практических заданий в сочетании с развитием творческой фантазии учащихся необходимо для создания самостоятельных работ.</w:t>
      </w:r>
    </w:p>
    <w:p w:rsidR="00A927A2" w:rsidRPr="0064638B" w:rsidRDefault="00A927A2" w:rsidP="00A927A2">
      <w:pPr>
        <w:ind w:left="-142" w:firstLine="709"/>
        <w:jc w:val="both"/>
        <w:rPr>
          <w:sz w:val="28"/>
          <w:szCs w:val="28"/>
        </w:rPr>
      </w:pPr>
      <w:r w:rsidRPr="0064638B">
        <w:rPr>
          <w:sz w:val="28"/>
          <w:szCs w:val="28"/>
        </w:rPr>
        <w:t>Для развития навыков творческой работы учащихся, программой предусмотрены методы дифференциации и индивидуализации на различных этапах обучения (разработка заданий разной степени сложности, индивидуальная мера помощи преподавателя учащимся, учет темпов освоения учебного материала отдельными учащимися и пр.), что позволяет педагогу полнее учитывать индивидуальные возможности и личностные особенности учащегося, достигать более высоких результатов в обучении и развитии творческих способностей.</w:t>
      </w:r>
    </w:p>
    <w:p w:rsidR="001513CF" w:rsidRPr="00434AF6" w:rsidRDefault="00AD4393" w:rsidP="00434AF6">
      <w:pPr>
        <w:spacing w:line="276" w:lineRule="auto"/>
        <w:ind w:firstLine="567"/>
        <w:jc w:val="both"/>
        <w:rPr>
          <w:rFonts w:eastAsia="Lucida Sans Unicode"/>
          <w:iCs/>
          <w:sz w:val="28"/>
          <w:szCs w:val="28"/>
        </w:rPr>
      </w:pPr>
      <w:r w:rsidRPr="00434AF6">
        <w:rPr>
          <w:rFonts w:eastAsia="Lucida Sans Unicode"/>
          <w:b/>
          <w:iCs/>
          <w:sz w:val="28"/>
          <w:szCs w:val="28"/>
        </w:rPr>
        <w:t xml:space="preserve">Возраст детей </w:t>
      </w:r>
      <w:r w:rsidR="001513CF" w:rsidRPr="00434AF6">
        <w:rPr>
          <w:rFonts w:eastAsia="Lucida Sans Unicode"/>
          <w:iCs/>
          <w:sz w:val="28"/>
          <w:szCs w:val="28"/>
        </w:rPr>
        <w:t xml:space="preserve">Программа </w:t>
      </w:r>
      <w:r w:rsidR="004E50E5">
        <w:rPr>
          <w:rFonts w:eastAsia="Lucida Sans Unicode"/>
          <w:iCs/>
          <w:sz w:val="28"/>
          <w:szCs w:val="28"/>
        </w:rPr>
        <w:t>предназначена для дополнительного образования детей</w:t>
      </w:r>
      <w:r w:rsidR="001513CF" w:rsidRPr="00434AF6">
        <w:rPr>
          <w:rFonts w:eastAsia="Lucida Sans Unicode"/>
          <w:iCs/>
          <w:sz w:val="28"/>
          <w:szCs w:val="28"/>
        </w:rPr>
        <w:t xml:space="preserve"> </w:t>
      </w:r>
      <w:r w:rsidR="007A71DB">
        <w:rPr>
          <w:rFonts w:eastAsia="Lucida Sans Unicode"/>
          <w:iCs/>
          <w:sz w:val="28"/>
          <w:szCs w:val="28"/>
        </w:rPr>
        <w:t>8</w:t>
      </w:r>
      <w:r w:rsidR="00434AF6">
        <w:rPr>
          <w:rFonts w:eastAsia="Lucida Sans Unicode"/>
          <w:iCs/>
          <w:sz w:val="28"/>
          <w:szCs w:val="28"/>
        </w:rPr>
        <w:t xml:space="preserve"> </w:t>
      </w:r>
      <w:r w:rsidR="001513CF" w:rsidRPr="00434AF6">
        <w:rPr>
          <w:rFonts w:eastAsia="Lucida Sans Unicode"/>
          <w:iCs/>
          <w:sz w:val="28"/>
          <w:szCs w:val="28"/>
        </w:rPr>
        <w:t>- 1</w:t>
      </w:r>
      <w:r w:rsidR="00D27FE8">
        <w:rPr>
          <w:rFonts w:eastAsia="Lucida Sans Unicode"/>
          <w:iCs/>
          <w:sz w:val="28"/>
          <w:szCs w:val="28"/>
        </w:rPr>
        <w:t>6</w:t>
      </w:r>
      <w:r w:rsidR="001513CF" w:rsidRPr="00434AF6">
        <w:rPr>
          <w:rFonts w:eastAsia="Lucida Sans Unicode"/>
          <w:iCs/>
          <w:sz w:val="28"/>
          <w:szCs w:val="28"/>
        </w:rPr>
        <w:t xml:space="preserve"> лет без специальной подготовки</w:t>
      </w:r>
      <w:r w:rsidR="004E50E5">
        <w:rPr>
          <w:rFonts w:eastAsia="Lucida Sans Unicode"/>
          <w:iCs/>
          <w:sz w:val="28"/>
          <w:szCs w:val="28"/>
        </w:rPr>
        <w:t>.</w:t>
      </w:r>
      <w:r w:rsidR="001513CF" w:rsidRPr="00434AF6">
        <w:rPr>
          <w:rFonts w:eastAsia="Lucida Sans Unicode"/>
          <w:iCs/>
          <w:sz w:val="28"/>
          <w:szCs w:val="28"/>
        </w:rPr>
        <w:t xml:space="preserve"> </w:t>
      </w:r>
    </w:p>
    <w:p w:rsidR="00C839E4" w:rsidRPr="00434AF6" w:rsidRDefault="00C839E4" w:rsidP="00434AF6">
      <w:pPr>
        <w:spacing w:line="276" w:lineRule="auto"/>
        <w:ind w:firstLine="567"/>
        <w:jc w:val="both"/>
        <w:rPr>
          <w:rFonts w:eastAsia="Lucida Sans Unicode"/>
          <w:iCs/>
          <w:sz w:val="28"/>
          <w:szCs w:val="28"/>
        </w:rPr>
      </w:pPr>
      <w:r w:rsidRPr="0099768C">
        <w:rPr>
          <w:rFonts w:eastAsia="Lucida Sans Unicode"/>
          <w:b/>
          <w:iCs/>
          <w:sz w:val="28"/>
          <w:szCs w:val="28"/>
        </w:rPr>
        <w:t>Количество детей</w:t>
      </w:r>
      <w:r w:rsidRPr="00434AF6">
        <w:rPr>
          <w:rFonts w:eastAsia="Lucida Sans Unicode"/>
          <w:iCs/>
          <w:sz w:val="28"/>
          <w:szCs w:val="28"/>
        </w:rPr>
        <w:t xml:space="preserve"> </w:t>
      </w:r>
      <w:r w:rsidR="00C366B5">
        <w:rPr>
          <w:rFonts w:eastAsia="Lucida Sans Unicode"/>
          <w:iCs/>
          <w:sz w:val="28"/>
          <w:szCs w:val="28"/>
        </w:rPr>
        <w:t>опт</w:t>
      </w:r>
      <w:r w:rsidR="0099768C">
        <w:rPr>
          <w:rFonts w:eastAsia="Lucida Sans Unicode"/>
          <w:iCs/>
          <w:sz w:val="28"/>
          <w:szCs w:val="28"/>
        </w:rPr>
        <w:t>и</w:t>
      </w:r>
      <w:r w:rsidR="002E1EFA" w:rsidRPr="00434AF6">
        <w:rPr>
          <w:rFonts w:eastAsia="Lucida Sans Unicode"/>
          <w:iCs/>
          <w:sz w:val="28"/>
          <w:szCs w:val="28"/>
        </w:rPr>
        <w:t xml:space="preserve">мальное количество </w:t>
      </w:r>
      <w:r w:rsidRPr="00434AF6">
        <w:rPr>
          <w:rFonts w:eastAsia="Lucida Sans Unicode"/>
          <w:iCs/>
          <w:sz w:val="28"/>
          <w:szCs w:val="28"/>
        </w:rPr>
        <w:t>10 человек</w:t>
      </w:r>
      <w:r w:rsidR="0099768C">
        <w:rPr>
          <w:rFonts w:eastAsia="Lucida Sans Unicode"/>
          <w:iCs/>
          <w:sz w:val="28"/>
          <w:szCs w:val="28"/>
        </w:rPr>
        <w:t xml:space="preserve">, </w:t>
      </w:r>
      <w:r w:rsidR="00494182">
        <w:rPr>
          <w:rFonts w:eastAsia="Lucida Sans Unicode"/>
          <w:iCs/>
          <w:sz w:val="28"/>
          <w:szCs w:val="28"/>
        </w:rPr>
        <w:t xml:space="preserve">при большем количестве обучающихся </w:t>
      </w:r>
      <w:r w:rsidR="0099768C">
        <w:rPr>
          <w:rFonts w:eastAsia="Lucida Sans Unicode"/>
          <w:iCs/>
          <w:sz w:val="28"/>
          <w:szCs w:val="28"/>
        </w:rPr>
        <w:t>возможна работа по подгруппам</w:t>
      </w:r>
      <w:r w:rsidRPr="00434AF6">
        <w:rPr>
          <w:rFonts w:eastAsia="Lucida Sans Unicode"/>
          <w:iCs/>
          <w:sz w:val="28"/>
          <w:szCs w:val="28"/>
        </w:rPr>
        <w:t>.</w:t>
      </w:r>
    </w:p>
    <w:p w:rsidR="00427F75" w:rsidRDefault="00CA4F95" w:rsidP="00EE7D8E">
      <w:pPr>
        <w:tabs>
          <w:tab w:val="left" w:pos="1134"/>
        </w:tabs>
        <w:ind w:firstLine="567"/>
        <w:jc w:val="both"/>
        <w:rPr>
          <w:rFonts w:eastAsia="Lucida Sans Unicode"/>
          <w:iCs/>
          <w:sz w:val="28"/>
          <w:szCs w:val="28"/>
        </w:rPr>
      </w:pPr>
      <w:r w:rsidRPr="00EE7D8E">
        <w:rPr>
          <w:rFonts w:eastAsia="Lucida Sans Unicode"/>
          <w:b/>
          <w:iCs/>
          <w:sz w:val="28"/>
          <w:szCs w:val="28"/>
        </w:rPr>
        <w:t>Срок реализации</w:t>
      </w:r>
      <w:r w:rsidRPr="00EE7D8E">
        <w:rPr>
          <w:rFonts w:eastAsia="Lucida Sans Unicode"/>
          <w:iCs/>
          <w:sz w:val="28"/>
          <w:szCs w:val="28"/>
        </w:rPr>
        <w:t xml:space="preserve"> </w:t>
      </w:r>
      <w:r w:rsidRPr="00EE7D8E">
        <w:rPr>
          <w:rFonts w:eastAsia="Lucida Sans Unicode"/>
          <w:b/>
          <w:iCs/>
          <w:sz w:val="28"/>
          <w:szCs w:val="28"/>
        </w:rPr>
        <w:t>программ</w:t>
      </w:r>
      <w:r w:rsidR="00C366B5" w:rsidRPr="00EE7D8E">
        <w:rPr>
          <w:rFonts w:eastAsia="Lucida Sans Unicode"/>
          <w:iCs/>
          <w:sz w:val="28"/>
          <w:szCs w:val="28"/>
        </w:rPr>
        <w:t xml:space="preserve"> - </w:t>
      </w:r>
      <w:r w:rsidR="004E50E5" w:rsidRPr="00EE7D8E">
        <w:rPr>
          <w:rFonts w:eastAsia="Lucida Sans Unicode"/>
          <w:iCs/>
          <w:sz w:val="28"/>
          <w:szCs w:val="28"/>
        </w:rPr>
        <w:t xml:space="preserve"> </w:t>
      </w:r>
      <w:r w:rsidR="00494182">
        <w:rPr>
          <w:rFonts w:eastAsia="Lucida Sans Unicode"/>
          <w:iCs/>
          <w:sz w:val="28"/>
          <w:szCs w:val="28"/>
        </w:rPr>
        <w:t>6</w:t>
      </w:r>
      <w:r w:rsidR="004E50E5" w:rsidRPr="00EE7D8E">
        <w:rPr>
          <w:rFonts w:eastAsia="Lucida Sans Unicode"/>
          <w:iCs/>
          <w:sz w:val="28"/>
          <w:szCs w:val="28"/>
        </w:rPr>
        <w:t xml:space="preserve"> месяцев</w:t>
      </w:r>
      <w:r w:rsidR="0090420A" w:rsidRPr="00EE7D8E">
        <w:rPr>
          <w:rFonts w:eastAsia="Lucida Sans Unicode"/>
          <w:iCs/>
          <w:sz w:val="28"/>
          <w:szCs w:val="28"/>
        </w:rPr>
        <w:t xml:space="preserve">. </w:t>
      </w:r>
    </w:p>
    <w:p w:rsidR="00C366B5" w:rsidRDefault="00C366B5" w:rsidP="00C366B5">
      <w:pPr>
        <w:ind w:firstLine="567"/>
        <w:rPr>
          <w:sz w:val="28"/>
          <w:szCs w:val="28"/>
        </w:rPr>
      </w:pPr>
      <w:r w:rsidRPr="00C366B5">
        <w:rPr>
          <w:b/>
          <w:sz w:val="28"/>
          <w:szCs w:val="28"/>
        </w:rPr>
        <w:lastRenderedPageBreak/>
        <w:t>Режим</w:t>
      </w:r>
      <w:r>
        <w:rPr>
          <w:sz w:val="28"/>
          <w:szCs w:val="28"/>
        </w:rPr>
        <w:t xml:space="preserve"> </w:t>
      </w:r>
      <w:r w:rsidRPr="00C366B5">
        <w:rPr>
          <w:b/>
          <w:sz w:val="28"/>
          <w:szCs w:val="28"/>
        </w:rPr>
        <w:t>проведения занятий:</w:t>
      </w:r>
      <w:r>
        <w:rPr>
          <w:sz w:val="28"/>
          <w:szCs w:val="28"/>
        </w:rPr>
        <w:t xml:space="preserve"> 2 раза в неделю продолжительностью 30 - </w:t>
      </w:r>
      <w:r w:rsidRPr="00C839E4">
        <w:rPr>
          <w:sz w:val="28"/>
          <w:szCs w:val="28"/>
        </w:rPr>
        <w:t>40</w:t>
      </w:r>
      <w:r w:rsidR="00EE7D8E">
        <w:rPr>
          <w:sz w:val="28"/>
          <w:szCs w:val="28"/>
        </w:rPr>
        <w:t xml:space="preserve"> минут.</w:t>
      </w:r>
    </w:p>
    <w:p w:rsidR="00427F75" w:rsidRDefault="00CA4F95" w:rsidP="00427F75">
      <w:pPr>
        <w:ind w:firstLine="567"/>
        <w:jc w:val="both"/>
        <w:rPr>
          <w:sz w:val="28"/>
        </w:rPr>
      </w:pPr>
      <w:r w:rsidRPr="00CB7CF9">
        <w:rPr>
          <w:b/>
          <w:sz w:val="28"/>
        </w:rPr>
        <w:t xml:space="preserve">Формы </w:t>
      </w:r>
      <w:r w:rsidR="00C366B5">
        <w:rPr>
          <w:b/>
          <w:sz w:val="28"/>
        </w:rPr>
        <w:t>организации деятельности обучающихся:</w:t>
      </w:r>
      <w:r w:rsidR="00FF4A2D">
        <w:rPr>
          <w:b/>
          <w:sz w:val="28"/>
        </w:rPr>
        <w:t xml:space="preserve"> </w:t>
      </w:r>
      <w:r w:rsidR="00354184" w:rsidRPr="00427F75">
        <w:rPr>
          <w:sz w:val="28"/>
          <w:szCs w:val="28"/>
        </w:rPr>
        <w:t xml:space="preserve">групповая, </w:t>
      </w:r>
      <w:r w:rsidR="007630B0">
        <w:rPr>
          <w:sz w:val="28"/>
          <w:szCs w:val="28"/>
        </w:rPr>
        <w:t xml:space="preserve">подгрупповая, </w:t>
      </w:r>
      <w:r w:rsidR="00354184" w:rsidRPr="00427F75">
        <w:rPr>
          <w:sz w:val="28"/>
          <w:szCs w:val="28"/>
        </w:rPr>
        <w:t>индивидуальная</w:t>
      </w:r>
      <w:r w:rsidR="00414D07" w:rsidRPr="00427F75">
        <w:rPr>
          <w:sz w:val="28"/>
        </w:rPr>
        <w:t xml:space="preserve"> работа</w:t>
      </w:r>
      <w:r w:rsidR="00427F75">
        <w:rPr>
          <w:sz w:val="28"/>
        </w:rPr>
        <w:t>.</w:t>
      </w:r>
      <w:r w:rsidR="00427F75" w:rsidRPr="00427F75">
        <w:rPr>
          <w:sz w:val="28"/>
          <w:szCs w:val="28"/>
        </w:rPr>
        <w:t xml:space="preserve"> </w:t>
      </w:r>
    </w:p>
    <w:p w:rsidR="005B0C11" w:rsidRPr="0078519B" w:rsidRDefault="0078519B" w:rsidP="0078519B">
      <w:pPr>
        <w:pStyle w:val="aa"/>
        <w:spacing w:before="0" w:beforeAutospacing="0" w:after="0" w:afterAutospacing="0"/>
        <w:ind w:firstLine="567"/>
        <w:jc w:val="both"/>
        <w:rPr>
          <w:b/>
          <w:sz w:val="28"/>
        </w:rPr>
      </w:pPr>
      <w:r>
        <w:rPr>
          <w:b/>
          <w:sz w:val="28"/>
        </w:rPr>
        <w:t>Методы и приёмы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2910"/>
        <w:gridCol w:w="5406"/>
      </w:tblGrid>
      <w:tr w:rsidR="005B0C11" w:rsidTr="0078519B">
        <w:trPr>
          <w:jc w:val="center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Приёмы </w:t>
            </w:r>
          </w:p>
        </w:tc>
      </w:tr>
      <w:tr w:rsidR="005B0C11" w:rsidTr="0078519B">
        <w:trPr>
          <w:jc w:val="center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5B0C11" w:rsidRDefault="005B0C11" w:rsidP="000D054B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образца</w:t>
            </w:r>
          </w:p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способов действий</w:t>
            </w:r>
          </w:p>
        </w:tc>
      </w:tr>
      <w:tr w:rsidR="005B0C11" w:rsidTr="0078519B">
        <w:trPr>
          <w:jc w:val="center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Обследования</w:t>
            </w:r>
          </w:p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  <w:p w:rsidR="005B0C11" w:rsidRDefault="005B0C11" w:rsidP="0078519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образца</w:t>
            </w:r>
          </w:p>
          <w:p w:rsidR="0078519B" w:rsidRDefault="0078519B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инструментов и материалов</w:t>
            </w:r>
          </w:p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изделия</w:t>
            </w:r>
          </w:p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работы </w:t>
            </w:r>
          </w:p>
        </w:tc>
      </w:tr>
      <w:tr w:rsidR="005B0C11" w:rsidTr="0078519B">
        <w:trPr>
          <w:jc w:val="center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Словесные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</w:t>
            </w:r>
          </w:p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объяснения</w:t>
            </w:r>
          </w:p>
        </w:tc>
      </w:tr>
      <w:tr w:rsidR="005B0C11" w:rsidTr="0078519B">
        <w:trPr>
          <w:jc w:val="center"/>
        </w:trPr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0D054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78519B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5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C11" w:rsidRDefault="005B0C11" w:rsidP="0078519B">
            <w:pPr>
              <w:pStyle w:val="aa"/>
              <w:spacing w:before="0" w:beforeAutospacing="0" w:after="0" w:afterAutospacing="0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  <w:r w:rsidR="00D27FE8">
              <w:rPr>
                <w:sz w:val="28"/>
                <w:szCs w:val="28"/>
              </w:rPr>
              <w:t>, задания</w:t>
            </w:r>
          </w:p>
        </w:tc>
      </w:tr>
    </w:tbl>
    <w:p w:rsidR="007630B0" w:rsidRPr="007630B0" w:rsidRDefault="007630B0" w:rsidP="007630B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30B0">
        <w:rPr>
          <w:b/>
          <w:bCs/>
          <w:sz w:val="28"/>
          <w:szCs w:val="28"/>
        </w:rPr>
        <w:t>Ожидаемые результаты</w:t>
      </w:r>
    </w:p>
    <w:p w:rsidR="007630B0" w:rsidRPr="007630B0" w:rsidRDefault="007630B0" w:rsidP="007630B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30B0">
        <w:rPr>
          <w:sz w:val="28"/>
          <w:szCs w:val="28"/>
        </w:rPr>
        <w:t>К концу обучения учащиеся:</w:t>
      </w:r>
    </w:p>
    <w:p w:rsidR="007630B0" w:rsidRPr="007630B0" w:rsidRDefault="007630B0" w:rsidP="00AD3B2C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630B0">
        <w:rPr>
          <w:sz w:val="28"/>
          <w:szCs w:val="28"/>
        </w:rPr>
        <w:t>аучатся владеть иглой, ниткой, шилом</w:t>
      </w:r>
      <w:r>
        <w:rPr>
          <w:sz w:val="28"/>
          <w:szCs w:val="28"/>
        </w:rPr>
        <w:t>;</w:t>
      </w:r>
    </w:p>
    <w:p w:rsidR="007630B0" w:rsidRPr="002524CB" w:rsidRDefault="002524CB" w:rsidP="00AD3B2C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2524CB">
        <w:rPr>
          <w:sz w:val="28"/>
          <w:szCs w:val="28"/>
        </w:rPr>
        <w:t>научатся различать изнаночную и лицевую стороны изделия</w:t>
      </w:r>
      <w:r w:rsidR="007630B0" w:rsidRPr="002524CB">
        <w:rPr>
          <w:sz w:val="28"/>
          <w:szCs w:val="28"/>
        </w:rPr>
        <w:t>;</w:t>
      </w:r>
    </w:p>
    <w:p w:rsidR="007630B0" w:rsidRPr="00F8192B" w:rsidRDefault="007630B0" w:rsidP="00AD3B2C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eastAsia="Lucida Sans Unicode"/>
          <w:iCs/>
          <w:sz w:val="28"/>
          <w:szCs w:val="28"/>
        </w:rPr>
      </w:pPr>
      <w:r>
        <w:rPr>
          <w:sz w:val="28"/>
          <w:szCs w:val="28"/>
        </w:rPr>
        <w:t>о</w:t>
      </w:r>
      <w:r w:rsidRPr="007630B0">
        <w:rPr>
          <w:sz w:val="28"/>
          <w:szCs w:val="28"/>
        </w:rPr>
        <w:t>своят работу в технике «</w:t>
      </w:r>
      <w:proofErr w:type="spellStart"/>
      <w:r w:rsidRPr="007630B0">
        <w:rPr>
          <w:sz w:val="28"/>
          <w:szCs w:val="28"/>
        </w:rPr>
        <w:t>Изонить</w:t>
      </w:r>
      <w:proofErr w:type="spellEnd"/>
      <w:r w:rsidRPr="007630B0">
        <w:rPr>
          <w:sz w:val="28"/>
          <w:szCs w:val="28"/>
        </w:rPr>
        <w:t>»</w:t>
      </w:r>
      <w:r w:rsidRPr="007630B0">
        <w:rPr>
          <w:rFonts w:eastAsia="Lucida Sans Unicode"/>
          <w:iCs/>
          <w:sz w:val="28"/>
          <w:szCs w:val="28"/>
        </w:rPr>
        <w:t xml:space="preserve"> </w:t>
      </w:r>
      <w:r w:rsidRPr="00F8192B">
        <w:rPr>
          <w:rFonts w:eastAsia="Lucida Sans Unicode"/>
          <w:iCs/>
          <w:sz w:val="28"/>
          <w:szCs w:val="28"/>
        </w:rPr>
        <w:t>(заполнен</w:t>
      </w:r>
      <w:r>
        <w:rPr>
          <w:rFonts w:eastAsia="Lucida Sans Unicode"/>
          <w:iCs/>
          <w:sz w:val="28"/>
          <w:szCs w:val="28"/>
        </w:rPr>
        <w:t>ие угла, дуги, окружности, спира</w:t>
      </w:r>
      <w:r w:rsidRPr="00F8192B">
        <w:rPr>
          <w:rFonts w:eastAsia="Lucida Sans Unicode"/>
          <w:iCs/>
          <w:sz w:val="28"/>
          <w:szCs w:val="28"/>
        </w:rPr>
        <w:t>ли, снежинки);</w:t>
      </w:r>
    </w:p>
    <w:p w:rsidR="002524CB" w:rsidRPr="007630B0" w:rsidRDefault="002524CB" w:rsidP="00AD3B2C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630B0">
        <w:rPr>
          <w:sz w:val="28"/>
          <w:szCs w:val="28"/>
        </w:rPr>
        <w:t>бучатся плоскостному моделированию</w:t>
      </w:r>
      <w:r>
        <w:rPr>
          <w:sz w:val="28"/>
          <w:szCs w:val="28"/>
        </w:rPr>
        <w:t xml:space="preserve"> </w:t>
      </w:r>
      <w:r w:rsidRPr="00F8192B">
        <w:rPr>
          <w:rFonts w:eastAsia="Lucida Sans Unicode"/>
          <w:iCs/>
          <w:sz w:val="28"/>
          <w:szCs w:val="28"/>
        </w:rPr>
        <w:t>- умению составлять изображения предметов и композиций из геометрических элементов;</w:t>
      </w:r>
    </w:p>
    <w:p w:rsidR="002524CB" w:rsidRDefault="002524CB" w:rsidP="00AD3B2C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30B0" w:rsidRPr="007630B0">
        <w:rPr>
          <w:sz w:val="28"/>
          <w:szCs w:val="28"/>
        </w:rPr>
        <w:t>своят поняти</w:t>
      </w:r>
      <w:r>
        <w:rPr>
          <w:sz w:val="28"/>
          <w:szCs w:val="28"/>
        </w:rPr>
        <w:t>е</w:t>
      </w:r>
      <w:r w:rsidR="007630B0" w:rsidRPr="007630B0">
        <w:rPr>
          <w:sz w:val="28"/>
          <w:szCs w:val="28"/>
        </w:rPr>
        <w:t xml:space="preserve"> «зеркального изображения»</w:t>
      </w:r>
      <w:r>
        <w:rPr>
          <w:sz w:val="28"/>
          <w:szCs w:val="28"/>
        </w:rPr>
        <w:t>;</w:t>
      </w:r>
    </w:p>
    <w:p w:rsidR="005B5E46" w:rsidRPr="005B5E46" w:rsidRDefault="005B5E46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закрепят в практической деятельности </w:t>
      </w:r>
      <w:r w:rsidRPr="005B5E46">
        <w:rPr>
          <w:sz w:val="28"/>
          <w:szCs w:val="28"/>
        </w:rPr>
        <w:t>математически</w:t>
      </w:r>
      <w:r>
        <w:rPr>
          <w:sz w:val="28"/>
          <w:szCs w:val="28"/>
        </w:rPr>
        <w:t>е</w:t>
      </w:r>
      <w:r w:rsidRPr="005B5E4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5B5E46">
        <w:rPr>
          <w:sz w:val="28"/>
          <w:szCs w:val="28"/>
        </w:rPr>
        <w:t xml:space="preserve"> (четный и нечетный счет, деление пополам, симметричность);</w:t>
      </w:r>
    </w:p>
    <w:p w:rsidR="005B5E46" w:rsidRPr="007B1BC2" w:rsidRDefault="005B5E46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раз</w:t>
      </w:r>
      <w:r>
        <w:rPr>
          <w:sz w:val="28"/>
          <w:szCs w:val="28"/>
        </w:rPr>
        <w:t>о</w:t>
      </w:r>
      <w:r w:rsidRPr="007B1BC2">
        <w:rPr>
          <w:sz w:val="28"/>
          <w:szCs w:val="28"/>
        </w:rPr>
        <w:t>в</w:t>
      </w:r>
      <w:r>
        <w:rPr>
          <w:sz w:val="28"/>
          <w:szCs w:val="28"/>
        </w:rPr>
        <w:t>ьют</w:t>
      </w:r>
      <w:r w:rsidRPr="007B1BC2">
        <w:rPr>
          <w:sz w:val="28"/>
          <w:szCs w:val="28"/>
        </w:rPr>
        <w:t xml:space="preserve"> </w:t>
      </w:r>
      <w:r w:rsidRPr="00A576B3">
        <w:rPr>
          <w:color w:val="000000"/>
          <w:sz w:val="28"/>
          <w:szCs w:val="28"/>
        </w:rPr>
        <w:t>логическо</w:t>
      </w:r>
      <w:r>
        <w:rPr>
          <w:color w:val="000000"/>
          <w:sz w:val="28"/>
          <w:szCs w:val="28"/>
        </w:rPr>
        <w:t>е</w:t>
      </w:r>
      <w:r w:rsidRPr="00A576B3">
        <w:rPr>
          <w:color w:val="000000"/>
          <w:sz w:val="28"/>
          <w:szCs w:val="28"/>
        </w:rPr>
        <w:t xml:space="preserve"> мышлени</w:t>
      </w:r>
      <w:r>
        <w:rPr>
          <w:color w:val="000000"/>
          <w:sz w:val="28"/>
          <w:szCs w:val="28"/>
        </w:rPr>
        <w:t>е</w:t>
      </w:r>
      <w:r w:rsidRPr="00A576B3">
        <w:rPr>
          <w:color w:val="000000"/>
          <w:sz w:val="28"/>
          <w:szCs w:val="28"/>
        </w:rPr>
        <w:t>, воображени</w:t>
      </w:r>
      <w:r>
        <w:rPr>
          <w:color w:val="000000"/>
          <w:sz w:val="28"/>
          <w:szCs w:val="28"/>
        </w:rPr>
        <w:t>е;</w:t>
      </w:r>
    </w:p>
    <w:p w:rsidR="005B5E46" w:rsidRPr="005B5E46" w:rsidRDefault="00F27B03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 и пополнят </w:t>
      </w:r>
      <w:r w:rsidRPr="005B5E46">
        <w:rPr>
          <w:sz w:val="28"/>
          <w:szCs w:val="28"/>
        </w:rPr>
        <w:t>словарный</w:t>
      </w:r>
      <w:r>
        <w:rPr>
          <w:sz w:val="28"/>
          <w:szCs w:val="28"/>
        </w:rPr>
        <w:t xml:space="preserve"> запас</w:t>
      </w:r>
      <w:r w:rsidR="005B5E46" w:rsidRPr="005B5E46">
        <w:rPr>
          <w:sz w:val="28"/>
          <w:szCs w:val="28"/>
        </w:rPr>
        <w:t>;</w:t>
      </w:r>
    </w:p>
    <w:p w:rsidR="005B5E46" w:rsidRPr="007B1BC2" w:rsidRDefault="00F27B03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расширят</w:t>
      </w:r>
      <w:r w:rsidR="005B5E46" w:rsidRPr="007B1BC2">
        <w:rPr>
          <w:sz w:val="28"/>
          <w:szCs w:val="28"/>
        </w:rPr>
        <w:t xml:space="preserve"> цветово</w:t>
      </w:r>
      <w:r>
        <w:rPr>
          <w:sz w:val="28"/>
          <w:szCs w:val="28"/>
        </w:rPr>
        <w:t>е</w:t>
      </w:r>
      <w:r w:rsidR="005B5E46" w:rsidRPr="007B1BC2">
        <w:rPr>
          <w:sz w:val="28"/>
          <w:szCs w:val="28"/>
        </w:rPr>
        <w:t xml:space="preserve"> восприяти</w:t>
      </w:r>
      <w:r>
        <w:rPr>
          <w:sz w:val="28"/>
          <w:szCs w:val="28"/>
        </w:rPr>
        <w:t>е</w:t>
      </w:r>
      <w:r w:rsidR="005B5E46" w:rsidRPr="007B1BC2">
        <w:rPr>
          <w:sz w:val="28"/>
          <w:szCs w:val="28"/>
        </w:rPr>
        <w:t>: понятие о холодных и теплых тонах, способы подбора цвета к фону</w:t>
      </w:r>
      <w:r w:rsidR="005B5E46">
        <w:rPr>
          <w:sz w:val="28"/>
          <w:szCs w:val="28"/>
        </w:rPr>
        <w:t xml:space="preserve">, </w:t>
      </w:r>
      <w:r w:rsidR="005B5E46" w:rsidRPr="007B1BC2">
        <w:rPr>
          <w:sz w:val="28"/>
          <w:szCs w:val="28"/>
        </w:rPr>
        <w:t>подбор контрастных цветов и оттеняющих друг друга;</w:t>
      </w:r>
    </w:p>
    <w:p w:rsidR="005B5E46" w:rsidRPr="007B1BC2" w:rsidRDefault="005B5E46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7B1BC2">
        <w:rPr>
          <w:sz w:val="28"/>
          <w:szCs w:val="28"/>
        </w:rPr>
        <w:t>раз</w:t>
      </w:r>
      <w:r w:rsidR="00F27B03">
        <w:rPr>
          <w:sz w:val="28"/>
          <w:szCs w:val="28"/>
        </w:rPr>
        <w:t>о</w:t>
      </w:r>
      <w:r w:rsidRPr="007B1BC2">
        <w:rPr>
          <w:sz w:val="28"/>
          <w:szCs w:val="28"/>
        </w:rPr>
        <w:t>в</w:t>
      </w:r>
      <w:r w:rsidR="00F27B03">
        <w:rPr>
          <w:sz w:val="28"/>
          <w:szCs w:val="28"/>
        </w:rPr>
        <w:t>ьют</w:t>
      </w:r>
      <w:r w:rsidRPr="007B1BC2">
        <w:rPr>
          <w:sz w:val="28"/>
          <w:szCs w:val="28"/>
        </w:rPr>
        <w:t xml:space="preserve"> глазомер, </w:t>
      </w:r>
      <w:r w:rsidR="00F27B03">
        <w:rPr>
          <w:sz w:val="28"/>
          <w:szCs w:val="28"/>
        </w:rPr>
        <w:t>мелкую моторику</w:t>
      </w:r>
      <w:r w:rsidRPr="007B1BC2">
        <w:rPr>
          <w:sz w:val="28"/>
          <w:szCs w:val="28"/>
        </w:rPr>
        <w:t xml:space="preserve"> рук.</w:t>
      </w:r>
    </w:p>
    <w:p w:rsidR="005B5E46" w:rsidRPr="007B1BC2" w:rsidRDefault="00F27B03" w:rsidP="00AD3B2C">
      <w:pPr>
        <w:pStyle w:val="aa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будут проявлять</w:t>
      </w:r>
      <w:r w:rsidR="005B5E46" w:rsidRPr="00F27B03">
        <w:rPr>
          <w:sz w:val="28"/>
          <w:szCs w:val="28"/>
        </w:rPr>
        <w:t xml:space="preserve"> интерес</w:t>
      </w:r>
      <w:r w:rsidR="005B5E46" w:rsidRPr="007B1BC2">
        <w:rPr>
          <w:sz w:val="28"/>
          <w:szCs w:val="28"/>
        </w:rPr>
        <w:t xml:space="preserve"> к традициям декоративно-прикладного </w:t>
      </w:r>
      <w:r w:rsidRPr="007B1BC2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, </w:t>
      </w:r>
      <w:r w:rsidRPr="00F27B03">
        <w:rPr>
          <w:sz w:val="28"/>
          <w:szCs w:val="28"/>
        </w:rPr>
        <w:t>сформируется</w:t>
      </w:r>
      <w:r>
        <w:rPr>
          <w:sz w:val="28"/>
          <w:szCs w:val="28"/>
        </w:rPr>
        <w:t xml:space="preserve"> эстетический вкус</w:t>
      </w:r>
      <w:r w:rsidR="005B5E46" w:rsidRPr="007B1BC2">
        <w:rPr>
          <w:sz w:val="28"/>
          <w:szCs w:val="28"/>
        </w:rPr>
        <w:t>;</w:t>
      </w:r>
    </w:p>
    <w:p w:rsidR="00A36BDE" w:rsidRDefault="00F27B03" w:rsidP="00AD3B2C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A36BDE">
        <w:rPr>
          <w:sz w:val="28"/>
          <w:szCs w:val="28"/>
        </w:rPr>
        <w:t>б</w:t>
      </w:r>
      <w:r w:rsidR="007630B0" w:rsidRPr="00A36BDE">
        <w:rPr>
          <w:sz w:val="28"/>
          <w:szCs w:val="28"/>
        </w:rPr>
        <w:t xml:space="preserve">удут способны </w:t>
      </w:r>
      <w:r w:rsidRPr="00A36BDE">
        <w:rPr>
          <w:sz w:val="28"/>
          <w:szCs w:val="28"/>
        </w:rPr>
        <w:t xml:space="preserve">старательно и аккуратно </w:t>
      </w:r>
      <w:r w:rsidR="007630B0" w:rsidRPr="00A36BDE">
        <w:rPr>
          <w:sz w:val="28"/>
          <w:szCs w:val="28"/>
        </w:rPr>
        <w:t>дов</w:t>
      </w:r>
      <w:r w:rsidRPr="00A36BDE">
        <w:rPr>
          <w:sz w:val="28"/>
          <w:szCs w:val="28"/>
        </w:rPr>
        <w:t>одить</w:t>
      </w:r>
      <w:r w:rsidR="007630B0" w:rsidRPr="00A36BDE">
        <w:rPr>
          <w:sz w:val="28"/>
          <w:szCs w:val="28"/>
        </w:rPr>
        <w:t xml:space="preserve"> выполняемую работу до конца</w:t>
      </w:r>
      <w:r w:rsidRPr="00A36BDE">
        <w:rPr>
          <w:sz w:val="28"/>
          <w:szCs w:val="28"/>
        </w:rPr>
        <w:t>.</w:t>
      </w:r>
    </w:p>
    <w:p w:rsidR="008514D9" w:rsidRDefault="008514D9" w:rsidP="008514D9">
      <w:pPr>
        <w:ind w:left="567"/>
        <w:jc w:val="both"/>
        <w:rPr>
          <w:color w:val="000000"/>
          <w:sz w:val="28"/>
          <w:szCs w:val="28"/>
        </w:rPr>
      </w:pPr>
      <w:r w:rsidRPr="008514D9">
        <w:rPr>
          <w:bCs/>
          <w:color w:val="000000" w:themeColor="text1"/>
          <w:sz w:val="28"/>
          <w:szCs w:val="28"/>
        </w:rPr>
        <w:t>Результатом занятий в рамках каждого раздела</w:t>
      </w:r>
      <w:r w:rsidRPr="008514D9">
        <w:rPr>
          <w:bCs/>
          <w:color w:val="2B2B2B"/>
          <w:sz w:val="28"/>
          <w:szCs w:val="28"/>
        </w:rPr>
        <w:t xml:space="preserve"> данной </w:t>
      </w:r>
      <w:r w:rsidRPr="008514D9">
        <w:rPr>
          <w:color w:val="000000"/>
          <w:sz w:val="28"/>
          <w:szCs w:val="28"/>
        </w:rPr>
        <w:t>дополнительной обще</w:t>
      </w:r>
      <w:r>
        <w:rPr>
          <w:color w:val="000000"/>
          <w:sz w:val="28"/>
          <w:szCs w:val="28"/>
        </w:rPr>
        <w:t>-</w:t>
      </w:r>
    </w:p>
    <w:p w:rsidR="008514D9" w:rsidRPr="008514D9" w:rsidRDefault="008514D9" w:rsidP="008514D9">
      <w:pPr>
        <w:jc w:val="both"/>
        <w:rPr>
          <w:rStyle w:val="ab"/>
          <w:b/>
          <w:bCs/>
          <w:i w:val="0"/>
          <w:color w:val="000000" w:themeColor="text1"/>
          <w:sz w:val="28"/>
          <w:szCs w:val="28"/>
        </w:rPr>
      </w:pPr>
      <w:r w:rsidRPr="008514D9">
        <w:rPr>
          <w:color w:val="000000"/>
          <w:sz w:val="28"/>
          <w:szCs w:val="28"/>
        </w:rPr>
        <w:t xml:space="preserve">образовательной общеразвивающей программы </w:t>
      </w:r>
      <w:r w:rsidRPr="008514D9">
        <w:rPr>
          <w:bCs/>
          <w:color w:val="2B2B2B"/>
          <w:sz w:val="28"/>
          <w:szCs w:val="28"/>
        </w:rPr>
        <w:t>являются</w:t>
      </w:r>
      <w:r>
        <w:rPr>
          <w:bCs/>
          <w:color w:val="2B2B2B"/>
          <w:sz w:val="28"/>
          <w:szCs w:val="28"/>
        </w:rPr>
        <w:t>:</w:t>
      </w:r>
      <w:r w:rsidRPr="008514D9">
        <w:rPr>
          <w:bCs/>
          <w:color w:val="2B2B2B"/>
          <w:sz w:val="28"/>
          <w:szCs w:val="28"/>
        </w:rPr>
        <w:t xml:space="preserve"> </w:t>
      </w:r>
    </w:p>
    <w:p w:rsidR="0078519B" w:rsidRDefault="0078519B" w:rsidP="00AD3B2C">
      <w:pPr>
        <w:pStyle w:val="a3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r w:rsidRPr="00DE4609">
        <w:rPr>
          <w:bCs/>
          <w:sz w:val="28"/>
          <w:szCs w:val="28"/>
        </w:rPr>
        <w:t>изготовление сувениров и подарков</w:t>
      </w:r>
      <w:r>
        <w:rPr>
          <w:bCs/>
          <w:sz w:val="28"/>
          <w:szCs w:val="28"/>
        </w:rPr>
        <w:t>;</w:t>
      </w:r>
    </w:p>
    <w:p w:rsidR="0078519B" w:rsidRDefault="0078519B" w:rsidP="00AD3B2C">
      <w:pPr>
        <w:pStyle w:val="a3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F71AE9">
        <w:rPr>
          <w:bCs/>
          <w:sz w:val="28"/>
          <w:szCs w:val="28"/>
        </w:rPr>
        <w:t xml:space="preserve">оставление </w:t>
      </w:r>
      <w:r>
        <w:rPr>
          <w:bCs/>
          <w:sz w:val="28"/>
          <w:szCs w:val="28"/>
        </w:rPr>
        <w:t xml:space="preserve">общего </w:t>
      </w:r>
      <w:r w:rsidRPr="00F71AE9">
        <w:rPr>
          <w:bCs/>
          <w:sz w:val="28"/>
          <w:szCs w:val="28"/>
        </w:rPr>
        <w:t>альбома работ</w:t>
      </w:r>
      <w:r>
        <w:rPr>
          <w:bCs/>
          <w:sz w:val="28"/>
          <w:szCs w:val="28"/>
        </w:rPr>
        <w:t xml:space="preserve">; </w:t>
      </w:r>
    </w:p>
    <w:p w:rsidR="00F71AE9" w:rsidRPr="007753DA" w:rsidRDefault="007753DA" w:rsidP="00AD3B2C">
      <w:pPr>
        <w:pStyle w:val="a3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r w:rsidRPr="007753DA">
        <w:rPr>
          <w:bCs/>
          <w:sz w:val="28"/>
          <w:szCs w:val="28"/>
        </w:rPr>
        <w:t xml:space="preserve">проведение выставок работ, </w:t>
      </w:r>
      <w:r w:rsidR="0078519B" w:rsidRPr="007753DA">
        <w:rPr>
          <w:bCs/>
          <w:sz w:val="28"/>
          <w:szCs w:val="28"/>
        </w:rPr>
        <w:t>оформления интерьера центра</w:t>
      </w:r>
      <w:r w:rsidR="008514D9">
        <w:rPr>
          <w:bCs/>
          <w:sz w:val="28"/>
          <w:szCs w:val="28"/>
        </w:rPr>
        <w:t>,</w:t>
      </w:r>
      <w:r w:rsidR="008514D9" w:rsidRPr="008514D9">
        <w:rPr>
          <w:bCs/>
          <w:color w:val="2B2B2B"/>
          <w:sz w:val="28"/>
          <w:szCs w:val="28"/>
        </w:rPr>
        <w:t xml:space="preserve"> </w:t>
      </w:r>
      <w:r w:rsidR="008514D9" w:rsidRPr="008514D9">
        <w:rPr>
          <w:bCs/>
          <w:sz w:val="28"/>
          <w:szCs w:val="28"/>
        </w:rPr>
        <w:t>оформлени</w:t>
      </w:r>
      <w:r w:rsidR="008514D9">
        <w:rPr>
          <w:bCs/>
          <w:sz w:val="28"/>
          <w:szCs w:val="28"/>
        </w:rPr>
        <w:t>е</w:t>
      </w:r>
      <w:r w:rsidR="008514D9" w:rsidRPr="008514D9">
        <w:rPr>
          <w:bCs/>
          <w:sz w:val="28"/>
          <w:szCs w:val="28"/>
        </w:rPr>
        <w:t xml:space="preserve"> социокультурных мероприятий</w:t>
      </w:r>
      <w:r w:rsidR="0078519B" w:rsidRPr="007753DA">
        <w:rPr>
          <w:bCs/>
          <w:sz w:val="28"/>
          <w:szCs w:val="28"/>
        </w:rPr>
        <w:t>;</w:t>
      </w:r>
    </w:p>
    <w:p w:rsidR="00F27B03" w:rsidRDefault="00F71AE9" w:rsidP="00AD3B2C">
      <w:pPr>
        <w:pStyle w:val="a3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r w:rsidRPr="007753DA">
        <w:rPr>
          <w:bCs/>
          <w:sz w:val="28"/>
          <w:szCs w:val="28"/>
        </w:rPr>
        <w:t>участие в районных и областных выставках и конкурсах</w:t>
      </w:r>
      <w:r w:rsidR="007753DA" w:rsidRPr="007753DA">
        <w:rPr>
          <w:bCs/>
          <w:sz w:val="28"/>
          <w:szCs w:val="28"/>
        </w:rPr>
        <w:t>.</w:t>
      </w:r>
    </w:p>
    <w:p w:rsidR="00F35FE8" w:rsidRDefault="00F35FE8" w:rsidP="008514D9">
      <w:pPr>
        <w:spacing w:before="240"/>
        <w:jc w:val="center"/>
        <w:rPr>
          <w:b/>
          <w:bCs/>
          <w:sz w:val="28"/>
          <w:szCs w:val="28"/>
        </w:rPr>
      </w:pPr>
    </w:p>
    <w:p w:rsidR="007753DA" w:rsidRDefault="007753DA" w:rsidP="008514D9">
      <w:pPr>
        <w:spacing w:before="240"/>
        <w:jc w:val="center"/>
        <w:rPr>
          <w:b/>
          <w:bCs/>
          <w:sz w:val="28"/>
          <w:szCs w:val="28"/>
        </w:rPr>
      </w:pPr>
      <w:r w:rsidRPr="007753DA">
        <w:rPr>
          <w:b/>
          <w:bCs/>
          <w:sz w:val="28"/>
          <w:szCs w:val="28"/>
        </w:rPr>
        <w:lastRenderedPageBreak/>
        <w:t>Аттестация обучающихся по программе</w:t>
      </w:r>
    </w:p>
    <w:p w:rsidR="00BD3F14" w:rsidRPr="00FA6682" w:rsidRDefault="00BD3F14" w:rsidP="00BD3F14">
      <w:pPr>
        <w:tabs>
          <w:tab w:val="left" w:pos="-5245"/>
        </w:tabs>
        <w:jc w:val="center"/>
        <w:rPr>
          <w:b/>
          <w:sz w:val="28"/>
          <w:szCs w:val="28"/>
        </w:rPr>
      </w:pPr>
      <w:r w:rsidRPr="00FA6682">
        <w:rPr>
          <w:b/>
          <w:sz w:val="28"/>
          <w:szCs w:val="28"/>
        </w:rPr>
        <w:t>Первичная аттестация</w:t>
      </w:r>
    </w:p>
    <w:p w:rsidR="00BD3F14" w:rsidRPr="00FA6682" w:rsidRDefault="00BD3F14" w:rsidP="00BD3F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682">
        <w:rPr>
          <w:b/>
          <w:sz w:val="28"/>
          <w:szCs w:val="28"/>
        </w:rPr>
        <w:t xml:space="preserve">Срок проведения: </w:t>
      </w:r>
      <w:r>
        <w:rPr>
          <w:sz w:val="28"/>
          <w:szCs w:val="28"/>
        </w:rPr>
        <w:t>в течение 10 дней</w:t>
      </w:r>
      <w:r w:rsidRPr="00FA6682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зачисления</w:t>
      </w:r>
      <w:r w:rsidRPr="00FA6682">
        <w:rPr>
          <w:sz w:val="28"/>
          <w:szCs w:val="28"/>
        </w:rPr>
        <w:t xml:space="preserve"> обучающихся в объединение. </w:t>
      </w:r>
    </w:p>
    <w:p w:rsidR="00BD3F14" w:rsidRPr="00FA6682" w:rsidRDefault="00BD3F14" w:rsidP="00BD3F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682">
        <w:rPr>
          <w:b/>
          <w:sz w:val="28"/>
          <w:szCs w:val="28"/>
        </w:rPr>
        <w:t xml:space="preserve">Цель: </w:t>
      </w:r>
      <w:r w:rsidRPr="00FA6682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уровня технических умений и навыков, творческий потенциал детей на момент зачисления</w:t>
      </w:r>
      <w:r w:rsidRPr="00FA6682">
        <w:rPr>
          <w:sz w:val="28"/>
          <w:szCs w:val="28"/>
        </w:rPr>
        <w:t xml:space="preserve"> в объединение</w:t>
      </w:r>
    </w:p>
    <w:p w:rsidR="00BD3F14" w:rsidRPr="003A05F6" w:rsidRDefault="00BD3F14" w:rsidP="00BD3F14">
      <w:pPr>
        <w:tabs>
          <w:tab w:val="left" w:pos="709"/>
        </w:tabs>
        <w:jc w:val="both"/>
        <w:rPr>
          <w:sz w:val="28"/>
          <w:szCs w:val="28"/>
        </w:rPr>
      </w:pPr>
      <w:r w:rsidRPr="00FA6682">
        <w:rPr>
          <w:b/>
          <w:sz w:val="28"/>
          <w:szCs w:val="28"/>
        </w:rPr>
        <w:tab/>
        <w:t xml:space="preserve">Форма проведения: </w:t>
      </w:r>
      <w:r w:rsidRPr="00BF4D01">
        <w:rPr>
          <w:sz w:val="28"/>
          <w:szCs w:val="28"/>
        </w:rPr>
        <w:t>занятие «</w:t>
      </w:r>
      <w:r w:rsidR="00E14999" w:rsidRPr="00BF4D01">
        <w:rPr>
          <w:sz w:val="28"/>
          <w:szCs w:val="28"/>
        </w:rPr>
        <w:t>Волшебн</w:t>
      </w:r>
      <w:r w:rsidR="00BF4D01" w:rsidRPr="00BF4D01">
        <w:rPr>
          <w:sz w:val="28"/>
          <w:szCs w:val="28"/>
        </w:rPr>
        <w:t>ая ниточка</w:t>
      </w:r>
      <w:r w:rsidRPr="003A05F6">
        <w:rPr>
          <w:sz w:val="28"/>
          <w:szCs w:val="28"/>
        </w:rPr>
        <w:t>»</w:t>
      </w:r>
      <w:r w:rsidR="00EE7D8E">
        <w:rPr>
          <w:sz w:val="28"/>
          <w:szCs w:val="28"/>
        </w:rPr>
        <w:t>.</w:t>
      </w:r>
    </w:p>
    <w:p w:rsidR="00BD3F14" w:rsidRDefault="00BD3F14" w:rsidP="00BD3F14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 w:rsidRPr="00FA66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6682">
        <w:rPr>
          <w:b/>
          <w:sz w:val="28"/>
          <w:szCs w:val="28"/>
        </w:rPr>
        <w:t>Содержание аттестации:</w:t>
      </w:r>
      <w:r>
        <w:rPr>
          <w:b/>
          <w:sz w:val="28"/>
          <w:szCs w:val="28"/>
        </w:rPr>
        <w:tab/>
      </w:r>
    </w:p>
    <w:p w:rsidR="00BD3F14" w:rsidRDefault="00BD3F14" w:rsidP="00BD3F14">
      <w:pPr>
        <w:tabs>
          <w:tab w:val="left" w:pos="709"/>
        </w:tabs>
        <w:jc w:val="both"/>
        <w:rPr>
          <w:sz w:val="28"/>
          <w:szCs w:val="28"/>
        </w:rPr>
      </w:pPr>
      <w:r w:rsidRPr="00FA6682">
        <w:rPr>
          <w:sz w:val="28"/>
          <w:szCs w:val="28"/>
        </w:rPr>
        <w:tab/>
      </w:r>
      <w:r w:rsidRPr="00FA6682">
        <w:rPr>
          <w:b/>
          <w:sz w:val="28"/>
          <w:szCs w:val="28"/>
        </w:rPr>
        <w:t xml:space="preserve">Форма оценки: </w:t>
      </w:r>
      <w:r w:rsidRPr="00FA6682">
        <w:rPr>
          <w:sz w:val="28"/>
          <w:szCs w:val="28"/>
        </w:rPr>
        <w:t>уровень (высокий, средний, низкий)</w:t>
      </w:r>
    </w:p>
    <w:p w:rsidR="00BD3F14" w:rsidRPr="00FA6682" w:rsidRDefault="00BD3F14" w:rsidP="00BD3F14">
      <w:pPr>
        <w:tabs>
          <w:tab w:val="left" w:pos="709"/>
        </w:tabs>
        <w:jc w:val="both"/>
        <w:rPr>
          <w:b/>
          <w:sz w:val="28"/>
          <w:szCs w:val="28"/>
        </w:rPr>
      </w:pPr>
      <w:r w:rsidRPr="00FA6682">
        <w:rPr>
          <w:b/>
          <w:sz w:val="28"/>
          <w:szCs w:val="28"/>
        </w:rPr>
        <w:tab/>
        <w:t>Критерии оценки:</w:t>
      </w:r>
    </w:p>
    <w:p w:rsidR="00BD3F14" w:rsidRDefault="00BD3F14" w:rsidP="00BD3F14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A6682">
        <w:rPr>
          <w:b/>
          <w:sz w:val="28"/>
          <w:szCs w:val="28"/>
        </w:rPr>
        <w:t xml:space="preserve">Высокий уровень – </w:t>
      </w:r>
      <w:r w:rsidRPr="00FA6682">
        <w:rPr>
          <w:sz w:val="28"/>
          <w:szCs w:val="28"/>
        </w:rPr>
        <w:t xml:space="preserve">владеет </w:t>
      </w:r>
      <w:r>
        <w:rPr>
          <w:sz w:val="28"/>
          <w:szCs w:val="28"/>
        </w:rPr>
        <w:t>техническими навыками работы с инструментами</w:t>
      </w:r>
      <w:r w:rsidRPr="00FA66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знает и соблюдает технику безопасности при работе, имеет знания о видах и свойствах различных материалов, умеет их определять, знает названия, с интересом </w:t>
      </w:r>
      <w:r w:rsidRPr="00FA6682">
        <w:rPr>
          <w:sz w:val="28"/>
          <w:szCs w:val="28"/>
        </w:rPr>
        <w:t xml:space="preserve">выполняет </w:t>
      </w:r>
      <w:r>
        <w:rPr>
          <w:sz w:val="28"/>
          <w:szCs w:val="28"/>
        </w:rPr>
        <w:t>творческие задания, старается проявить фантазию и инициативу.</w:t>
      </w:r>
    </w:p>
    <w:p w:rsidR="00BD3F14" w:rsidRPr="00FA6682" w:rsidRDefault="00BD3F14" w:rsidP="00BD3F14">
      <w:pPr>
        <w:ind w:firstLine="709"/>
        <w:jc w:val="both"/>
        <w:rPr>
          <w:b/>
          <w:sz w:val="28"/>
          <w:szCs w:val="28"/>
        </w:rPr>
      </w:pPr>
      <w:r w:rsidRPr="00FA6682">
        <w:rPr>
          <w:b/>
          <w:sz w:val="28"/>
          <w:szCs w:val="28"/>
        </w:rPr>
        <w:t xml:space="preserve">Средний уровень – </w:t>
      </w:r>
      <w:r w:rsidR="00F32D41">
        <w:rPr>
          <w:sz w:val="28"/>
          <w:szCs w:val="28"/>
        </w:rPr>
        <w:t>при работе с инструментами</w:t>
      </w:r>
      <w:r w:rsidR="00F32D41" w:rsidRPr="00FA6682">
        <w:rPr>
          <w:sz w:val="28"/>
          <w:szCs w:val="28"/>
        </w:rPr>
        <w:t xml:space="preserve"> </w:t>
      </w:r>
      <w:r w:rsidRPr="00FA6682">
        <w:rPr>
          <w:sz w:val="28"/>
          <w:szCs w:val="28"/>
        </w:rPr>
        <w:t xml:space="preserve">владеет некоторыми </w:t>
      </w:r>
      <w:r>
        <w:rPr>
          <w:sz w:val="28"/>
          <w:szCs w:val="28"/>
        </w:rPr>
        <w:t xml:space="preserve">техническими </w:t>
      </w:r>
      <w:r w:rsidRPr="00FA6682">
        <w:rPr>
          <w:sz w:val="28"/>
          <w:szCs w:val="28"/>
        </w:rPr>
        <w:t>навыками</w:t>
      </w:r>
      <w:r w:rsidR="00F32D41">
        <w:rPr>
          <w:sz w:val="28"/>
          <w:szCs w:val="28"/>
        </w:rPr>
        <w:t xml:space="preserve"> </w:t>
      </w:r>
      <w:r w:rsidRPr="00FA6682">
        <w:rPr>
          <w:sz w:val="28"/>
          <w:szCs w:val="28"/>
        </w:rPr>
        <w:t xml:space="preserve">в соответствии с возрастными </w:t>
      </w:r>
      <w:r w:rsidR="00F32D41" w:rsidRPr="00FA6682">
        <w:rPr>
          <w:sz w:val="28"/>
          <w:szCs w:val="28"/>
        </w:rPr>
        <w:t>возможностями</w:t>
      </w:r>
      <w:r w:rsidR="00F32D41">
        <w:rPr>
          <w:sz w:val="28"/>
          <w:szCs w:val="28"/>
        </w:rPr>
        <w:t>, не</w:t>
      </w:r>
      <w:r>
        <w:rPr>
          <w:sz w:val="28"/>
          <w:szCs w:val="28"/>
        </w:rPr>
        <w:t xml:space="preserve"> совсем </w:t>
      </w:r>
      <w:r w:rsidR="00F32D41">
        <w:rPr>
          <w:sz w:val="28"/>
          <w:szCs w:val="28"/>
        </w:rPr>
        <w:t>точно определяет</w:t>
      </w:r>
      <w:r>
        <w:rPr>
          <w:sz w:val="28"/>
          <w:szCs w:val="28"/>
        </w:rPr>
        <w:t xml:space="preserve"> материалы и свойства</w:t>
      </w:r>
      <w:r w:rsidRPr="00FA6682">
        <w:rPr>
          <w:sz w:val="28"/>
          <w:szCs w:val="28"/>
        </w:rPr>
        <w:t>. Затрудняет</w:t>
      </w:r>
      <w:r>
        <w:rPr>
          <w:sz w:val="28"/>
          <w:szCs w:val="28"/>
        </w:rPr>
        <w:t>ся при выполнении творческих заданий, требуется помощь педагога</w:t>
      </w:r>
      <w:r w:rsidRPr="00FA6682">
        <w:rPr>
          <w:sz w:val="28"/>
          <w:szCs w:val="28"/>
        </w:rPr>
        <w:t>.</w:t>
      </w:r>
    </w:p>
    <w:p w:rsidR="00D27FE8" w:rsidRDefault="00BD3F14" w:rsidP="00D27FE8">
      <w:pPr>
        <w:tabs>
          <w:tab w:val="left" w:pos="709"/>
        </w:tabs>
        <w:jc w:val="both"/>
        <w:rPr>
          <w:sz w:val="28"/>
          <w:szCs w:val="28"/>
        </w:rPr>
      </w:pPr>
      <w:r w:rsidRPr="00FA6682">
        <w:rPr>
          <w:sz w:val="28"/>
          <w:szCs w:val="28"/>
        </w:rPr>
        <w:tab/>
      </w:r>
      <w:r w:rsidRPr="00FA6682">
        <w:rPr>
          <w:b/>
          <w:sz w:val="28"/>
          <w:szCs w:val="28"/>
        </w:rPr>
        <w:t xml:space="preserve">Низкий уровень – </w:t>
      </w:r>
      <w:r>
        <w:rPr>
          <w:sz w:val="28"/>
          <w:szCs w:val="28"/>
        </w:rPr>
        <w:t xml:space="preserve">владеет техническими </w:t>
      </w:r>
      <w:r w:rsidRPr="00FA6682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на примитивном уровне</w:t>
      </w:r>
      <w:r w:rsidRPr="00FA6682">
        <w:rPr>
          <w:sz w:val="28"/>
          <w:szCs w:val="28"/>
        </w:rPr>
        <w:t xml:space="preserve">, </w:t>
      </w:r>
      <w:r w:rsidR="00F32D41">
        <w:rPr>
          <w:sz w:val="28"/>
          <w:szCs w:val="28"/>
        </w:rPr>
        <w:t>при работе инструментами</w:t>
      </w:r>
      <w:r w:rsidR="00F32D41" w:rsidRPr="00FA6682">
        <w:rPr>
          <w:sz w:val="28"/>
          <w:szCs w:val="28"/>
        </w:rPr>
        <w:t xml:space="preserve"> </w:t>
      </w:r>
      <w:r w:rsidRPr="00FA6682">
        <w:rPr>
          <w:sz w:val="28"/>
          <w:szCs w:val="28"/>
        </w:rPr>
        <w:t>движения не</w:t>
      </w:r>
      <w:r>
        <w:rPr>
          <w:sz w:val="28"/>
          <w:szCs w:val="28"/>
        </w:rPr>
        <w:t>умелые и беспорядочные. Знания о материалах и их свойствах практически отсутствуют. Самостоятельно не справляется с творческим заданием.</w:t>
      </w:r>
    </w:p>
    <w:p w:rsidR="00BD3F14" w:rsidRPr="00FA6682" w:rsidRDefault="00BD3F14" w:rsidP="00D27FE8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D27FE8">
        <w:rPr>
          <w:b/>
          <w:sz w:val="28"/>
          <w:szCs w:val="28"/>
        </w:rPr>
        <w:t>Форма фиксации результата:</w:t>
      </w:r>
      <w:r w:rsidRPr="00D27FE8">
        <w:rPr>
          <w:sz w:val="28"/>
          <w:szCs w:val="28"/>
        </w:rPr>
        <w:t xml:space="preserve"> </w:t>
      </w:r>
      <w:r w:rsidR="00D24FFA">
        <w:rPr>
          <w:sz w:val="28"/>
          <w:szCs w:val="28"/>
        </w:rPr>
        <w:t>к</w:t>
      </w:r>
      <w:r w:rsidR="00D27FE8" w:rsidRPr="00D27FE8">
        <w:rPr>
          <w:sz w:val="28"/>
          <w:szCs w:val="28"/>
        </w:rPr>
        <w:t>арта результативности работы по дополнительной общеобразовательной «</w:t>
      </w:r>
      <w:proofErr w:type="spellStart"/>
      <w:r w:rsidR="00D27FE8" w:rsidRPr="00D27FE8">
        <w:rPr>
          <w:sz w:val="28"/>
          <w:szCs w:val="28"/>
        </w:rPr>
        <w:t>Изонить</w:t>
      </w:r>
      <w:proofErr w:type="spellEnd"/>
      <w:r w:rsidR="00D27FE8" w:rsidRPr="00D27FE8">
        <w:rPr>
          <w:sz w:val="28"/>
          <w:szCs w:val="28"/>
        </w:rPr>
        <w:t>»</w:t>
      </w:r>
      <w:r w:rsidR="00D27FE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Pr="00FA6682">
        <w:rPr>
          <w:sz w:val="28"/>
          <w:szCs w:val="28"/>
        </w:rPr>
        <w:t>).</w:t>
      </w:r>
    </w:p>
    <w:p w:rsidR="00BD3F14" w:rsidRPr="00D27FE8" w:rsidRDefault="00BD3F14" w:rsidP="00D27FE8">
      <w:pPr>
        <w:tabs>
          <w:tab w:val="left" w:pos="426"/>
        </w:tabs>
        <w:jc w:val="both"/>
        <w:rPr>
          <w:sz w:val="28"/>
          <w:szCs w:val="28"/>
        </w:rPr>
      </w:pPr>
    </w:p>
    <w:p w:rsidR="00BD3F14" w:rsidRPr="00FA6682" w:rsidRDefault="00BD3F14" w:rsidP="00BD3F14">
      <w:pPr>
        <w:tabs>
          <w:tab w:val="left" w:pos="426"/>
        </w:tabs>
        <w:jc w:val="center"/>
        <w:rPr>
          <w:b/>
          <w:sz w:val="28"/>
          <w:szCs w:val="28"/>
        </w:rPr>
      </w:pPr>
      <w:r w:rsidRPr="00FA6682">
        <w:rPr>
          <w:b/>
          <w:sz w:val="28"/>
          <w:szCs w:val="28"/>
        </w:rPr>
        <w:t>Промежуточная аттестация</w:t>
      </w:r>
    </w:p>
    <w:p w:rsidR="00BD3F14" w:rsidRPr="007A7FE0" w:rsidRDefault="00BD3F14" w:rsidP="00BD3F14">
      <w:pPr>
        <w:tabs>
          <w:tab w:val="left" w:pos="426"/>
          <w:tab w:val="left" w:pos="3375"/>
        </w:tabs>
        <w:ind w:firstLine="709"/>
        <w:jc w:val="both"/>
        <w:rPr>
          <w:sz w:val="28"/>
          <w:szCs w:val="28"/>
        </w:rPr>
      </w:pPr>
      <w:r w:rsidRPr="00FA6682">
        <w:rPr>
          <w:b/>
          <w:sz w:val="28"/>
          <w:szCs w:val="28"/>
        </w:rPr>
        <w:t xml:space="preserve">Срок проведения: </w:t>
      </w:r>
      <w:r w:rsidRPr="007A7FE0">
        <w:rPr>
          <w:sz w:val="28"/>
          <w:szCs w:val="28"/>
        </w:rPr>
        <w:t>после прохождения раздел</w:t>
      </w:r>
      <w:r w:rsidR="00EA41A2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программы.</w:t>
      </w:r>
    </w:p>
    <w:p w:rsidR="00BD3F14" w:rsidRPr="00FA6682" w:rsidRDefault="00BD3F14" w:rsidP="00BD3F1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6682">
        <w:rPr>
          <w:b/>
          <w:sz w:val="28"/>
          <w:szCs w:val="28"/>
        </w:rPr>
        <w:t xml:space="preserve">Цель: </w:t>
      </w:r>
      <w:r w:rsidRPr="00FA6682">
        <w:rPr>
          <w:sz w:val="28"/>
          <w:szCs w:val="28"/>
        </w:rPr>
        <w:t>оцен</w:t>
      </w:r>
      <w:r>
        <w:rPr>
          <w:sz w:val="28"/>
          <w:szCs w:val="28"/>
        </w:rPr>
        <w:t>ка уровня творческих и технологических</w:t>
      </w:r>
      <w:r w:rsidRPr="00FA6682">
        <w:rPr>
          <w:sz w:val="28"/>
          <w:szCs w:val="28"/>
        </w:rPr>
        <w:t xml:space="preserve"> умен</w:t>
      </w:r>
      <w:r>
        <w:rPr>
          <w:sz w:val="28"/>
          <w:szCs w:val="28"/>
        </w:rPr>
        <w:t>ий детей по итогам р</w:t>
      </w:r>
      <w:r w:rsidRPr="00FA6682">
        <w:rPr>
          <w:sz w:val="28"/>
          <w:szCs w:val="28"/>
        </w:rPr>
        <w:t>аботы</w:t>
      </w:r>
      <w:r>
        <w:rPr>
          <w:sz w:val="28"/>
          <w:szCs w:val="28"/>
        </w:rPr>
        <w:t>.</w:t>
      </w:r>
    </w:p>
    <w:p w:rsidR="00BD3F14" w:rsidRDefault="00BD3F14" w:rsidP="00BD3F1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6682"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выставка детских работ, коллективная работа.</w:t>
      </w:r>
    </w:p>
    <w:p w:rsidR="00BD3F14" w:rsidRPr="00FA6682" w:rsidRDefault="00BD3F14" w:rsidP="00BD3F1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A6682">
        <w:rPr>
          <w:b/>
          <w:sz w:val="28"/>
          <w:szCs w:val="28"/>
        </w:rPr>
        <w:t xml:space="preserve">Форма оценки: </w:t>
      </w:r>
      <w:r w:rsidRPr="00FA6682">
        <w:rPr>
          <w:sz w:val="28"/>
          <w:szCs w:val="28"/>
        </w:rPr>
        <w:t>уровень (высокий, средний, низкий)</w:t>
      </w:r>
    </w:p>
    <w:p w:rsidR="00BD3F14" w:rsidRDefault="00BD3F14" w:rsidP="00BD3F1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D56E9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>:</w:t>
      </w:r>
    </w:p>
    <w:p w:rsidR="00BD3F14" w:rsidRDefault="00BD3F14" w:rsidP="00BD3F1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Высокий уровень </w:t>
      </w:r>
      <w:r w:rsidRPr="00FA6682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полностью владеет техническими навыками и умениями в работе с необходимыми </w:t>
      </w:r>
      <w:r w:rsidR="00E71884">
        <w:rPr>
          <w:sz w:val="28"/>
          <w:szCs w:val="28"/>
        </w:rPr>
        <w:t>инструментами и</w:t>
      </w:r>
      <w:r>
        <w:rPr>
          <w:sz w:val="28"/>
          <w:szCs w:val="28"/>
        </w:rPr>
        <w:t xml:space="preserve"> материалами, самостоятельно составляет и выполняет композиционный замысел, увлечен выполнением работы, самостоятельно создает образы, использует в полной мере приобретенные навыки</w:t>
      </w:r>
      <w:r w:rsidR="00EA41A2">
        <w:rPr>
          <w:sz w:val="28"/>
          <w:szCs w:val="28"/>
        </w:rPr>
        <w:t>.</w:t>
      </w:r>
    </w:p>
    <w:p w:rsidR="00BD3F14" w:rsidRDefault="00BD3F14" w:rsidP="00BD3F1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Средний уровень </w:t>
      </w:r>
      <w:r w:rsidRPr="00FA668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испытывает затруднения в применении технических навыков и умений, для осуществления композиционного решения необходима помощь педагога, увлечен выполнением работы, но имеет сложности при </w:t>
      </w:r>
      <w:r w:rsidR="00EA41A2">
        <w:rPr>
          <w:sz w:val="28"/>
          <w:szCs w:val="28"/>
        </w:rPr>
        <w:t>ее выполнении.</w:t>
      </w:r>
    </w:p>
    <w:p w:rsidR="00BD3F14" w:rsidRDefault="00BD3F14" w:rsidP="00EA41A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41E">
        <w:rPr>
          <w:b/>
          <w:sz w:val="28"/>
          <w:szCs w:val="28"/>
        </w:rPr>
        <w:t>Низкий уровень</w:t>
      </w:r>
      <w:r>
        <w:rPr>
          <w:b/>
          <w:sz w:val="28"/>
          <w:szCs w:val="28"/>
        </w:rPr>
        <w:t xml:space="preserve"> </w:t>
      </w:r>
      <w:r w:rsidRPr="00FA668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творческая деятельность осуществляется только при помощи педагога, </w:t>
      </w:r>
      <w:r w:rsidR="00EA41A2">
        <w:rPr>
          <w:sz w:val="28"/>
          <w:szCs w:val="28"/>
        </w:rPr>
        <w:t>навыки работы с инструментами и материалами недостаточно сформированы.</w:t>
      </w:r>
    </w:p>
    <w:p w:rsidR="008A225B" w:rsidRPr="00FA6682" w:rsidRDefault="008A225B" w:rsidP="008A225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D27FE8">
        <w:rPr>
          <w:b/>
          <w:sz w:val="28"/>
          <w:szCs w:val="28"/>
        </w:rPr>
        <w:t>Форма фиксации результата:</w:t>
      </w:r>
      <w:r w:rsidRPr="00D27FE8">
        <w:rPr>
          <w:sz w:val="28"/>
          <w:szCs w:val="28"/>
        </w:rPr>
        <w:t xml:space="preserve"> </w:t>
      </w:r>
      <w:r w:rsidR="00D24FFA">
        <w:rPr>
          <w:sz w:val="28"/>
          <w:szCs w:val="28"/>
        </w:rPr>
        <w:t>к</w:t>
      </w:r>
      <w:r w:rsidRPr="00D27FE8">
        <w:rPr>
          <w:sz w:val="28"/>
          <w:szCs w:val="28"/>
        </w:rPr>
        <w:t>арта результативности работы по дополнительной общеобразовательной «</w:t>
      </w:r>
      <w:proofErr w:type="spellStart"/>
      <w:r w:rsidRPr="00D27FE8">
        <w:rPr>
          <w:sz w:val="28"/>
          <w:szCs w:val="28"/>
        </w:rPr>
        <w:t>Изонить</w:t>
      </w:r>
      <w:proofErr w:type="spellEnd"/>
      <w:r w:rsidRPr="00D27FE8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</w:t>
      </w:r>
      <w:r w:rsidRPr="00FA6682">
        <w:rPr>
          <w:sz w:val="28"/>
          <w:szCs w:val="28"/>
        </w:rPr>
        <w:t>).</w:t>
      </w:r>
    </w:p>
    <w:p w:rsidR="00BD3F14" w:rsidRPr="005F241E" w:rsidRDefault="00BD3F14" w:rsidP="00BD3F14">
      <w:pPr>
        <w:tabs>
          <w:tab w:val="left" w:pos="426"/>
        </w:tabs>
        <w:jc w:val="center"/>
        <w:rPr>
          <w:b/>
          <w:sz w:val="28"/>
          <w:szCs w:val="28"/>
        </w:rPr>
      </w:pPr>
      <w:r w:rsidRPr="005F241E">
        <w:rPr>
          <w:b/>
          <w:sz w:val="28"/>
          <w:szCs w:val="28"/>
        </w:rPr>
        <w:lastRenderedPageBreak/>
        <w:t>Итоговая аттестация</w:t>
      </w:r>
    </w:p>
    <w:p w:rsidR="00BD3F14" w:rsidRPr="005F241E" w:rsidRDefault="00BD3F14" w:rsidP="00BD3F1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5F241E">
        <w:rPr>
          <w:b/>
          <w:sz w:val="28"/>
          <w:szCs w:val="28"/>
        </w:rPr>
        <w:t xml:space="preserve">Срок проведения: </w:t>
      </w:r>
      <w:r w:rsidR="00EA41A2">
        <w:rPr>
          <w:sz w:val="28"/>
          <w:szCs w:val="28"/>
        </w:rPr>
        <w:t>в течении 10 дней до окончания обучения</w:t>
      </w:r>
      <w:r>
        <w:rPr>
          <w:sz w:val="28"/>
          <w:szCs w:val="28"/>
        </w:rPr>
        <w:t>.</w:t>
      </w:r>
    </w:p>
    <w:p w:rsidR="00BD3F14" w:rsidRPr="005F241E" w:rsidRDefault="00BD3F14" w:rsidP="00BD3F1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5F241E">
        <w:rPr>
          <w:b/>
          <w:sz w:val="28"/>
          <w:szCs w:val="28"/>
        </w:rPr>
        <w:t xml:space="preserve">Цель: </w:t>
      </w:r>
      <w:r w:rsidRPr="005F241E">
        <w:rPr>
          <w:sz w:val="28"/>
          <w:szCs w:val="28"/>
        </w:rPr>
        <w:t>оценк</w:t>
      </w:r>
      <w:r>
        <w:rPr>
          <w:sz w:val="28"/>
          <w:szCs w:val="28"/>
        </w:rPr>
        <w:t xml:space="preserve">а уровня художественного ручного </w:t>
      </w:r>
      <w:r w:rsidR="00EA41A2">
        <w:rPr>
          <w:sz w:val="28"/>
          <w:szCs w:val="28"/>
        </w:rPr>
        <w:t xml:space="preserve">труда </w:t>
      </w:r>
      <w:r w:rsidR="00EA41A2" w:rsidRPr="005F241E">
        <w:rPr>
          <w:sz w:val="28"/>
          <w:szCs w:val="28"/>
        </w:rPr>
        <w:t>детей</w:t>
      </w:r>
      <w:r w:rsidRPr="005F241E">
        <w:rPr>
          <w:sz w:val="28"/>
          <w:szCs w:val="28"/>
        </w:rPr>
        <w:t xml:space="preserve"> по итогам работы пр</w:t>
      </w:r>
      <w:r>
        <w:rPr>
          <w:sz w:val="28"/>
          <w:szCs w:val="28"/>
        </w:rPr>
        <w:t>ограммы «</w:t>
      </w:r>
      <w:proofErr w:type="spellStart"/>
      <w:r w:rsidR="00EA41A2">
        <w:rPr>
          <w:sz w:val="28"/>
          <w:szCs w:val="28"/>
        </w:rPr>
        <w:t>Изонить</w:t>
      </w:r>
      <w:proofErr w:type="spellEnd"/>
      <w:r w:rsidRPr="005F241E">
        <w:rPr>
          <w:sz w:val="28"/>
          <w:szCs w:val="28"/>
        </w:rPr>
        <w:t>»</w:t>
      </w:r>
    </w:p>
    <w:p w:rsidR="00BD3F14" w:rsidRDefault="00BD3F14" w:rsidP="00BD3F14">
      <w:pPr>
        <w:tabs>
          <w:tab w:val="left" w:pos="426"/>
          <w:tab w:val="left" w:pos="709"/>
        </w:tabs>
        <w:ind w:firstLine="709"/>
        <w:jc w:val="both"/>
        <w:rPr>
          <w:b/>
          <w:sz w:val="28"/>
          <w:szCs w:val="28"/>
        </w:rPr>
      </w:pPr>
      <w:r w:rsidRPr="005F241E">
        <w:rPr>
          <w:b/>
          <w:sz w:val="28"/>
          <w:szCs w:val="28"/>
        </w:rPr>
        <w:t>Форма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занятие «</w:t>
      </w:r>
      <w:r w:rsidR="00EA41A2">
        <w:rPr>
          <w:sz w:val="28"/>
          <w:szCs w:val="28"/>
        </w:rPr>
        <w:t>Город мастеров</w:t>
      </w:r>
      <w:r>
        <w:rPr>
          <w:sz w:val="28"/>
          <w:szCs w:val="28"/>
        </w:rPr>
        <w:t>».</w:t>
      </w:r>
      <w:r w:rsidRPr="005F241E">
        <w:rPr>
          <w:b/>
          <w:sz w:val="28"/>
          <w:szCs w:val="28"/>
        </w:rPr>
        <w:tab/>
      </w:r>
    </w:p>
    <w:p w:rsidR="00BD3F14" w:rsidRDefault="00BD3F14" w:rsidP="00BD3F14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5F241E">
        <w:rPr>
          <w:b/>
          <w:sz w:val="28"/>
          <w:szCs w:val="28"/>
        </w:rPr>
        <w:t xml:space="preserve">Форма оценки: </w:t>
      </w:r>
      <w:r w:rsidRPr="005F241E">
        <w:rPr>
          <w:sz w:val="28"/>
          <w:szCs w:val="28"/>
        </w:rPr>
        <w:t>уровень (высокий, средний, низкий)</w:t>
      </w:r>
      <w:r>
        <w:rPr>
          <w:sz w:val="28"/>
          <w:szCs w:val="28"/>
        </w:rPr>
        <w:t>.</w:t>
      </w:r>
    </w:p>
    <w:p w:rsidR="00EA41A2" w:rsidRPr="00E71884" w:rsidRDefault="00EA41A2" w:rsidP="00E7188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Высокий уровень </w:t>
      </w:r>
      <w:r w:rsidRPr="00FA6682">
        <w:rPr>
          <w:b/>
          <w:sz w:val="28"/>
          <w:szCs w:val="28"/>
        </w:rPr>
        <w:t>–</w:t>
      </w:r>
      <w:r w:rsidRPr="00EA41A2">
        <w:rPr>
          <w:color w:val="000000"/>
        </w:rPr>
        <w:t xml:space="preserve"> </w:t>
      </w:r>
      <w:r w:rsidR="00E71884">
        <w:rPr>
          <w:sz w:val="28"/>
          <w:szCs w:val="28"/>
        </w:rPr>
        <w:t>п</w:t>
      </w:r>
      <w:r w:rsidRPr="00E71884">
        <w:rPr>
          <w:sz w:val="28"/>
          <w:szCs w:val="28"/>
        </w:rPr>
        <w:t>олностью владеет техническими навыками и умениями</w:t>
      </w:r>
      <w:r w:rsidR="00E71884">
        <w:rPr>
          <w:sz w:val="28"/>
          <w:szCs w:val="28"/>
        </w:rPr>
        <w:t>, у</w:t>
      </w:r>
      <w:r w:rsidRPr="00E71884">
        <w:rPr>
          <w:sz w:val="28"/>
          <w:szCs w:val="28"/>
        </w:rPr>
        <w:t>мее</w:t>
      </w:r>
      <w:r w:rsidR="00E71884">
        <w:rPr>
          <w:sz w:val="28"/>
          <w:szCs w:val="28"/>
        </w:rPr>
        <w:t>т</w:t>
      </w:r>
      <w:r w:rsidRPr="00E71884">
        <w:rPr>
          <w:sz w:val="28"/>
          <w:szCs w:val="28"/>
        </w:rPr>
        <w:t xml:space="preserve"> анализировать объект, подлежащий изготовлению, подбирает необходимые материалы</w:t>
      </w:r>
      <w:r w:rsidR="00E71884">
        <w:rPr>
          <w:sz w:val="28"/>
          <w:szCs w:val="28"/>
        </w:rPr>
        <w:t>,</w:t>
      </w:r>
      <w:r w:rsidRPr="00E71884">
        <w:rPr>
          <w:sz w:val="28"/>
          <w:szCs w:val="28"/>
        </w:rPr>
        <w:t xml:space="preserve"> определя</w:t>
      </w:r>
      <w:r w:rsidR="00E71884">
        <w:rPr>
          <w:sz w:val="28"/>
          <w:szCs w:val="28"/>
        </w:rPr>
        <w:t>е</w:t>
      </w:r>
      <w:r w:rsidRPr="00E71884">
        <w:rPr>
          <w:sz w:val="28"/>
          <w:szCs w:val="28"/>
        </w:rPr>
        <w:t>т способы изготовления работы</w:t>
      </w:r>
      <w:r w:rsidR="00E71884">
        <w:rPr>
          <w:sz w:val="28"/>
          <w:szCs w:val="28"/>
        </w:rPr>
        <w:t>,</w:t>
      </w:r>
      <w:r w:rsidRPr="00E71884">
        <w:rPr>
          <w:sz w:val="28"/>
          <w:szCs w:val="28"/>
        </w:rPr>
        <w:t xml:space="preserve"> уме</w:t>
      </w:r>
      <w:r w:rsidR="00E71884">
        <w:rPr>
          <w:sz w:val="28"/>
          <w:szCs w:val="28"/>
        </w:rPr>
        <w:t>ет</w:t>
      </w:r>
      <w:r w:rsidRPr="00E71884">
        <w:rPr>
          <w:sz w:val="28"/>
          <w:szCs w:val="28"/>
        </w:rPr>
        <w:t xml:space="preserve"> составлять стандартный план работы</w:t>
      </w:r>
      <w:r w:rsidR="00E71884">
        <w:rPr>
          <w:sz w:val="28"/>
          <w:szCs w:val="28"/>
        </w:rPr>
        <w:t>, с</w:t>
      </w:r>
      <w:r w:rsidRPr="00E71884">
        <w:rPr>
          <w:sz w:val="28"/>
          <w:szCs w:val="28"/>
        </w:rPr>
        <w:t>амостоятельно составляет и выполняет композиционный замысел</w:t>
      </w:r>
      <w:r w:rsidR="00E71884">
        <w:rPr>
          <w:sz w:val="28"/>
          <w:szCs w:val="28"/>
        </w:rPr>
        <w:t>.</w:t>
      </w:r>
    </w:p>
    <w:p w:rsidR="00EA41A2" w:rsidRPr="00E71884" w:rsidRDefault="00EA41A2" w:rsidP="00EA41A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Средний уровень </w:t>
      </w:r>
      <w:r w:rsidRPr="00FA6682">
        <w:rPr>
          <w:b/>
          <w:sz w:val="28"/>
          <w:szCs w:val="28"/>
        </w:rPr>
        <w:t>–</w:t>
      </w:r>
      <w:r w:rsidRPr="00EA41A2">
        <w:rPr>
          <w:color w:val="000000"/>
        </w:rPr>
        <w:t xml:space="preserve"> </w:t>
      </w:r>
      <w:r w:rsidR="00E71884">
        <w:rPr>
          <w:sz w:val="28"/>
          <w:szCs w:val="28"/>
        </w:rPr>
        <w:t>и</w:t>
      </w:r>
      <w:r w:rsidRPr="00E71884">
        <w:rPr>
          <w:sz w:val="28"/>
          <w:szCs w:val="28"/>
        </w:rPr>
        <w:t>спытывает затруднения в применении технических навыков и умений</w:t>
      </w:r>
      <w:r w:rsidR="00E71884">
        <w:rPr>
          <w:sz w:val="28"/>
          <w:szCs w:val="28"/>
        </w:rPr>
        <w:t>, п</w:t>
      </w:r>
      <w:r w:rsidR="00E71884" w:rsidRPr="00E71884">
        <w:rPr>
          <w:sz w:val="28"/>
          <w:szCs w:val="28"/>
        </w:rPr>
        <w:t>ри анализе объекта</w:t>
      </w:r>
      <w:r w:rsidRPr="00E71884">
        <w:rPr>
          <w:sz w:val="28"/>
          <w:szCs w:val="28"/>
        </w:rPr>
        <w:t>, подлежащего изготовлению нужна помощь педагога, умение составлять стандартный план работы</w:t>
      </w:r>
      <w:r w:rsidR="00E71884">
        <w:rPr>
          <w:sz w:val="28"/>
          <w:szCs w:val="28"/>
        </w:rPr>
        <w:t>,</w:t>
      </w:r>
      <w:r w:rsidRPr="00E71884">
        <w:rPr>
          <w:sz w:val="28"/>
          <w:szCs w:val="28"/>
        </w:rPr>
        <w:t xml:space="preserve"> </w:t>
      </w:r>
      <w:r w:rsidR="00E71884" w:rsidRPr="00E71884">
        <w:rPr>
          <w:sz w:val="28"/>
          <w:szCs w:val="28"/>
        </w:rPr>
        <w:t>владеет некоторыми</w:t>
      </w:r>
      <w:r w:rsidRPr="00E71884">
        <w:rPr>
          <w:sz w:val="28"/>
          <w:szCs w:val="28"/>
        </w:rPr>
        <w:t xml:space="preserve"> технологическими приемами работы с материалами и инструментами</w:t>
      </w:r>
      <w:r w:rsidR="00E71884">
        <w:rPr>
          <w:sz w:val="28"/>
          <w:szCs w:val="28"/>
        </w:rPr>
        <w:t>, и</w:t>
      </w:r>
      <w:r w:rsidRPr="00E71884">
        <w:rPr>
          <w:sz w:val="28"/>
          <w:szCs w:val="28"/>
        </w:rPr>
        <w:t xml:space="preserve">спытывает </w:t>
      </w:r>
      <w:r w:rsidR="00E71884">
        <w:rPr>
          <w:sz w:val="28"/>
          <w:szCs w:val="28"/>
        </w:rPr>
        <w:t xml:space="preserve">небольшие </w:t>
      </w:r>
      <w:r w:rsidRPr="00E71884">
        <w:rPr>
          <w:sz w:val="28"/>
          <w:szCs w:val="28"/>
        </w:rPr>
        <w:t>затруднения в композиционном решении</w:t>
      </w:r>
      <w:r w:rsidR="00E71884">
        <w:rPr>
          <w:sz w:val="28"/>
          <w:szCs w:val="28"/>
        </w:rPr>
        <w:t>.</w:t>
      </w:r>
    </w:p>
    <w:p w:rsidR="0005760B" w:rsidRDefault="00EA41A2" w:rsidP="0005760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41E">
        <w:rPr>
          <w:b/>
          <w:sz w:val="28"/>
          <w:szCs w:val="28"/>
        </w:rPr>
        <w:t>Низкий уровень</w:t>
      </w:r>
      <w:r>
        <w:rPr>
          <w:b/>
          <w:sz w:val="28"/>
          <w:szCs w:val="28"/>
        </w:rPr>
        <w:t xml:space="preserve"> </w:t>
      </w:r>
      <w:r w:rsidRPr="00FA6682">
        <w:rPr>
          <w:b/>
          <w:sz w:val="28"/>
          <w:szCs w:val="28"/>
        </w:rPr>
        <w:t>–</w:t>
      </w:r>
      <w:r w:rsidRPr="00EA41A2">
        <w:rPr>
          <w:color w:val="000000"/>
        </w:rPr>
        <w:t xml:space="preserve"> </w:t>
      </w:r>
      <w:r w:rsidR="00E71884">
        <w:rPr>
          <w:sz w:val="28"/>
          <w:szCs w:val="28"/>
        </w:rPr>
        <w:t>п</w:t>
      </w:r>
      <w:r w:rsidRPr="00E71884">
        <w:rPr>
          <w:sz w:val="28"/>
          <w:szCs w:val="28"/>
        </w:rPr>
        <w:t>ользуется только помощью педагога</w:t>
      </w:r>
      <w:r w:rsidR="00E71884">
        <w:rPr>
          <w:sz w:val="28"/>
          <w:szCs w:val="28"/>
        </w:rPr>
        <w:t>, н</w:t>
      </w:r>
      <w:r w:rsidRPr="00E71884">
        <w:rPr>
          <w:sz w:val="28"/>
          <w:szCs w:val="28"/>
        </w:rPr>
        <w:t>е может самостоятельно проанализировать объект для творчества, может работать только по составленному педагогом плану</w:t>
      </w:r>
      <w:r w:rsidR="00E71884">
        <w:rPr>
          <w:sz w:val="28"/>
          <w:szCs w:val="28"/>
        </w:rPr>
        <w:t>,</w:t>
      </w:r>
      <w:r w:rsidRPr="00E71884">
        <w:rPr>
          <w:sz w:val="28"/>
          <w:szCs w:val="28"/>
        </w:rPr>
        <w:t xml:space="preserve"> </w:t>
      </w:r>
      <w:r w:rsidR="00E71884" w:rsidRPr="00E71884">
        <w:rPr>
          <w:sz w:val="28"/>
          <w:szCs w:val="28"/>
        </w:rPr>
        <w:t xml:space="preserve">владеет </w:t>
      </w:r>
      <w:r w:rsidRPr="00E71884">
        <w:rPr>
          <w:sz w:val="28"/>
          <w:szCs w:val="28"/>
        </w:rPr>
        <w:t xml:space="preserve">технологическими приемами </w:t>
      </w:r>
      <w:r w:rsidR="00E71884">
        <w:rPr>
          <w:sz w:val="28"/>
          <w:szCs w:val="28"/>
        </w:rPr>
        <w:t>работы</w:t>
      </w:r>
      <w:r w:rsidRPr="00E71884">
        <w:rPr>
          <w:sz w:val="28"/>
          <w:szCs w:val="28"/>
        </w:rPr>
        <w:t xml:space="preserve"> в недостаточной степени</w:t>
      </w:r>
      <w:r w:rsidR="00E71884">
        <w:rPr>
          <w:sz w:val="28"/>
          <w:szCs w:val="28"/>
        </w:rPr>
        <w:t>,</w:t>
      </w:r>
      <w:r w:rsidRPr="00E71884">
        <w:rPr>
          <w:sz w:val="28"/>
          <w:szCs w:val="28"/>
        </w:rPr>
        <w:t xml:space="preserve"> </w:t>
      </w:r>
      <w:r w:rsidR="00E71884" w:rsidRPr="00E71884">
        <w:rPr>
          <w:sz w:val="28"/>
          <w:szCs w:val="28"/>
        </w:rPr>
        <w:t>выполняет</w:t>
      </w:r>
      <w:r w:rsidR="00E71884">
        <w:rPr>
          <w:sz w:val="28"/>
          <w:szCs w:val="28"/>
        </w:rPr>
        <w:t xml:space="preserve"> работу</w:t>
      </w:r>
      <w:r w:rsidRPr="00E71884">
        <w:rPr>
          <w:sz w:val="28"/>
          <w:szCs w:val="28"/>
        </w:rPr>
        <w:t xml:space="preserve"> только по образцу</w:t>
      </w:r>
      <w:r w:rsidR="00E71884">
        <w:rPr>
          <w:sz w:val="28"/>
          <w:szCs w:val="28"/>
        </w:rPr>
        <w:t>.</w:t>
      </w:r>
    </w:p>
    <w:p w:rsidR="0005760B" w:rsidRPr="0005760B" w:rsidRDefault="0005760B" w:rsidP="0005760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60B">
        <w:rPr>
          <w:b/>
          <w:sz w:val="28"/>
          <w:szCs w:val="28"/>
        </w:rPr>
        <w:t>Форма фиксации результата:</w:t>
      </w:r>
      <w:r w:rsidRPr="0005760B">
        <w:rPr>
          <w:sz w:val="28"/>
          <w:szCs w:val="28"/>
        </w:rPr>
        <w:t xml:space="preserve"> </w:t>
      </w:r>
      <w:r w:rsidR="00D24FFA">
        <w:rPr>
          <w:sz w:val="28"/>
          <w:szCs w:val="28"/>
        </w:rPr>
        <w:t>к</w:t>
      </w:r>
      <w:r w:rsidRPr="0005760B">
        <w:rPr>
          <w:sz w:val="28"/>
          <w:szCs w:val="28"/>
        </w:rPr>
        <w:t>арта результативности работы по дополнительной общеобразовательной «</w:t>
      </w:r>
      <w:proofErr w:type="spellStart"/>
      <w:r w:rsidRPr="0005760B">
        <w:rPr>
          <w:sz w:val="28"/>
          <w:szCs w:val="28"/>
        </w:rPr>
        <w:t>Изонить</w:t>
      </w:r>
      <w:proofErr w:type="spellEnd"/>
      <w:r w:rsidRPr="0005760B">
        <w:rPr>
          <w:sz w:val="28"/>
          <w:szCs w:val="28"/>
        </w:rPr>
        <w:t>» (приложение № 1), протокол результатов аттестации обучающихся творческого объединения</w:t>
      </w:r>
      <w:r w:rsidR="00D24FFA">
        <w:rPr>
          <w:sz w:val="28"/>
          <w:szCs w:val="28"/>
        </w:rPr>
        <w:t>.</w:t>
      </w:r>
    </w:p>
    <w:p w:rsidR="0005760B" w:rsidRPr="00FA6682" w:rsidRDefault="0005760B" w:rsidP="0005760B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E71884" w:rsidRDefault="00E71884" w:rsidP="00000E57">
      <w:pPr>
        <w:tabs>
          <w:tab w:val="left" w:pos="426"/>
        </w:tabs>
        <w:jc w:val="center"/>
        <w:rPr>
          <w:b/>
          <w:sz w:val="28"/>
        </w:rPr>
      </w:pPr>
    </w:p>
    <w:p w:rsidR="00E71884" w:rsidRDefault="00E71884" w:rsidP="00000E57">
      <w:pPr>
        <w:tabs>
          <w:tab w:val="left" w:pos="426"/>
        </w:tabs>
        <w:jc w:val="center"/>
        <w:rPr>
          <w:b/>
          <w:sz w:val="28"/>
        </w:rPr>
      </w:pPr>
    </w:p>
    <w:p w:rsidR="00E71884" w:rsidRDefault="00E71884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</w:pPr>
    </w:p>
    <w:p w:rsidR="00215EFB" w:rsidRDefault="00215EFB" w:rsidP="00215EFB">
      <w:pPr>
        <w:pStyle w:val="a8"/>
        <w:jc w:val="center"/>
        <w:rPr>
          <w:rFonts w:ascii="Times New Roman" w:hAnsi="Times New Roman"/>
          <w:b/>
          <w:sz w:val="28"/>
        </w:rPr>
        <w:sectPr w:rsidR="00215EFB" w:rsidSect="00F55323">
          <w:type w:val="continuous"/>
          <w:pgSz w:w="11906" w:h="16838"/>
          <w:pgMar w:top="1134" w:right="567" w:bottom="1135" w:left="1134" w:header="709" w:footer="709" w:gutter="0"/>
          <w:cols w:space="708"/>
          <w:docGrid w:linePitch="360"/>
        </w:sectPr>
      </w:pPr>
    </w:p>
    <w:p w:rsidR="00215EFB" w:rsidRPr="00D22921" w:rsidRDefault="00215EFB" w:rsidP="00215EFB">
      <w:pPr>
        <w:pStyle w:val="a8"/>
        <w:jc w:val="center"/>
        <w:rPr>
          <w:rFonts w:ascii="Times New Roman" w:hAnsi="Times New Roman"/>
          <w:b/>
          <w:sz w:val="28"/>
        </w:rPr>
      </w:pPr>
      <w:r w:rsidRPr="00D22921">
        <w:rPr>
          <w:rFonts w:ascii="Times New Roman" w:hAnsi="Times New Roman"/>
          <w:b/>
          <w:sz w:val="28"/>
        </w:rPr>
        <w:lastRenderedPageBreak/>
        <w:t>Календарно-учебный график</w:t>
      </w:r>
    </w:p>
    <w:p w:rsidR="00215EFB" w:rsidRPr="00D22921" w:rsidRDefault="00215EFB" w:rsidP="00215EFB">
      <w:pPr>
        <w:pStyle w:val="a8"/>
        <w:spacing w:after="240"/>
        <w:jc w:val="center"/>
        <w:rPr>
          <w:rFonts w:ascii="Times New Roman" w:hAnsi="Times New Roman"/>
          <w:b/>
          <w:sz w:val="28"/>
        </w:rPr>
      </w:pPr>
      <w:r w:rsidRPr="00D22921">
        <w:rPr>
          <w:rFonts w:ascii="Times New Roman" w:hAnsi="Times New Roman"/>
          <w:b/>
          <w:sz w:val="28"/>
        </w:rPr>
        <w:t>на 2019-2020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234"/>
        <w:gridCol w:w="1288"/>
        <w:gridCol w:w="1276"/>
        <w:gridCol w:w="1275"/>
        <w:gridCol w:w="1276"/>
        <w:gridCol w:w="1418"/>
        <w:gridCol w:w="1275"/>
        <w:gridCol w:w="1276"/>
        <w:gridCol w:w="1276"/>
      </w:tblGrid>
      <w:tr w:rsidR="00215EFB" w:rsidRPr="0015537A" w:rsidTr="00915EC9">
        <w:tc>
          <w:tcPr>
            <w:tcW w:w="1839" w:type="dxa"/>
          </w:tcPr>
          <w:p w:rsidR="00215EFB" w:rsidRPr="0015537A" w:rsidRDefault="00215EFB" w:rsidP="00915EC9">
            <w:pPr>
              <w:pStyle w:val="a8"/>
              <w:ind w:right="-7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Название дополнительной образовательной программы</w:t>
            </w:r>
          </w:p>
        </w:tc>
        <w:tc>
          <w:tcPr>
            <w:tcW w:w="1234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вперед»</w:t>
            </w:r>
          </w:p>
        </w:tc>
        <w:tc>
          <w:tcPr>
            <w:tcW w:w="1288" w:type="dxa"/>
          </w:tcPr>
          <w:p w:rsidR="00215EFB" w:rsidRPr="0015537A" w:rsidRDefault="00215EFB" w:rsidP="00915EC9">
            <w:pPr>
              <w:pStyle w:val="a8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«Бумажные фантазии»</w:t>
            </w:r>
          </w:p>
        </w:tc>
        <w:tc>
          <w:tcPr>
            <w:tcW w:w="1275" w:type="dxa"/>
          </w:tcPr>
          <w:p w:rsidR="00215EFB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Пластили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нография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«Умелые ручки»</w:t>
            </w:r>
          </w:p>
        </w:tc>
        <w:tc>
          <w:tcPr>
            <w:tcW w:w="1418" w:type="dxa"/>
          </w:tcPr>
          <w:p w:rsidR="00215EFB" w:rsidRPr="0015537A" w:rsidRDefault="00215EFB" w:rsidP="00915EC9">
            <w:pPr>
              <w:pStyle w:val="a8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«Мы-юные художники»</w:t>
            </w:r>
          </w:p>
        </w:tc>
        <w:tc>
          <w:tcPr>
            <w:tcW w:w="1275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«Волшебный клубочек»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«Мир природы» 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«Подготовка к школе»</w:t>
            </w:r>
          </w:p>
        </w:tc>
      </w:tr>
      <w:tr w:rsidR="00215EFB" w:rsidRPr="0015537A" w:rsidTr="00915EC9">
        <w:tc>
          <w:tcPr>
            <w:tcW w:w="1839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Начало учебного года</w:t>
            </w:r>
          </w:p>
        </w:tc>
        <w:tc>
          <w:tcPr>
            <w:tcW w:w="1234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88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5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418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5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</w:tr>
      <w:tr w:rsidR="00215EFB" w:rsidRPr="0015537A" w:rsidTr="00915EC9">
        <w:tc>
          <w:tcPr>
            <w:tcW w:w="1839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w="1234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01.06.2020</w:t>
            </w:r>
          </w:p>
        </w:tc>
        <w:tc>
          <w:tcPr>
            <w:tcW w:w="1288" w:type="dxa"/>
          </w:tcPr>
          <w:p w:rsidR="00215EFB" w:rsidRPr="00595BFB" w:rsidRDefault="00215EFB" w:rsidP="00915EC9">
            <w:pPr>
              <w:pStyle w:val="a8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25.02.2020 </w:t>
            </w:r>
          </w:p>
        </w:tc>
        <w:tc>
          <w:tcPr>
            <w:tcW w:w="1276" w:type="dxa"/>
          </w:tcPr>
          <w:p w:rsidR="00215EFB" w:rsidRDefault="00215EFB" w:rsidP="00915EC9">
            <w:r w:rsidRPr="00816655">
              <w:t>01.06.2020</w:t>
            </w:r>
          </w:p>
        </w:tc>
        <w:tc>
          <w:tcPr>
            <w:tcW w:w="1275" w:type="dxa"/>
          </w:tcPr>
          <w:p w:rsidR="00215EFB" w:rsidRDefault="00215EFB" w:rsidP="00915EC9">
            <w:r w:rsidRPr="00816655">
              <w:t>01.06.2020</w:t>
            </w:r>
          </w:p>
        </w:tc>
        <w:tc>
          <w:tcPr>
            <w:tcW w:w="1276" w:type="dxa"/>
          </w:tcPr>
          <w:p w:rsidR="00215EFB" w:rsidRDefault="00215EFB" w:rsidP="00915EC9">
            <w:r w:rsidRPr="00816655">
              <w:t>01.06.2020</w:t>
            </w:r>
          </w:p>
        </w:tc>
        <w:tc>
          <w:tcPr>
            <w:tcW w:w="1418" w:type="dxa"/>
          </w:tcPr>
          <w:p w:rsidR="00215EFB" w:rsidRDefault="00215EFB" w:rsidP="00915EC9">
            <w:r w:rsidRPr="00816655">
              <w:t>01.06.2020</w:t>
            </w:r>
          </w:p>
        </w:tc>
        <w:tc>
          <w:tcPr>
            <w:tcW w:w="1275" w:type="dxa"/>
          </w:tcPr>
          <w:p w:rsidR="00215EFB" w:rsidRDefault="00215EFB" w:rsidP="00915EC9">
            <w:r w:rsidRPr="00816655">
              <w:t>01.06.2020</w:t>
            </w:r>
          </w:p>
        </w:tc>
        <w:tc>
          <w:tcPr>
            <w:tcW w:w="1276" w:type="dxa"/>
          </w:tcPr>
          <w:p w:rsidR="00215EFB" w:rsidRDefault="00215EFB" w:rsidP="00915EC9">
            <w:r w:rsidRPr="00816655">
              <w:t>01.06.2020</w:t>
            </w:r>
          </w:p>
        </w:tc>
        <w:tc>
          <w:tcPr>
            <w:tcW w:w="1276" w:type="dxa"/>
          </w:tcPr>
          <w:p w:rsidR="00215EFB" w:rsidRDefault="00215EFB" w:rsidP="00915EC9">
            <w:r w:rsidRPr="00816655">
              <w:t>01.06.2020</w:t>
            </w:r>
          </w:p>
        </w:tc>
      </w:tr>
      <w:tr w:rsidR="00215EFB" w:rsidRPr="0015537A" w:rsidTr="00915EC9">
        <w:tc>
          <w:tcPr>
            <w:tcW w:w="1839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 xml:space="preserve">Входная аттестация </w:t>
            </w:r>
          </w:p>
        </w:tc>
        <w:tc>
          <w:tcPr>
            <w:tcW w:w="1234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02.09.2019 по 11.09.2019</w:t>
            </w:r>
          </w:p>
        </w:tc>
        <w:tc>
          <w:tcPr>
            <w:tcW w:w="1288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04.09.2019 по 13.09.2019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03.09.2019 по 05.09.2019</w:t>
            </w:r>
          </w:p>
        </w:tc>
        <w:tc>
          <w:tcPr>
            <w:tcW w:w="1275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24.09.2019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25.09.2019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03.09.2019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05.09.2019</w:t>
            </w:r>
          </w:p>
        </w:tc>
        <w:tc>
          <w:tcPr>
            <w:tcW w:w="1418" w:type="dxa"/>
          </w:tcPr>
          <w:p w:rsidR="00215EFB" w:rsidRDefault="00215EFB" w:rsidP="00915EC9">
            <w:pPr>
              <w:jc w:val="center"/>
            </w:pPr>
            <w:r w:rsidRPr="00595BFB">
              <w:t>с</w:t>
            </w:r>
          </w:p>
          <w:p w:rsidR="00215EFB" w:rsidRDefault="00215EFB" w:rsidP="00915EC9">
            <w:pPr>
              <w:jc w:val="center"/>
            </w:pPr>
            <w:r w:rsidRPr="00595BFB">
              <w:t>05.09.2019</w:t>
            </w:r>
          </w:p>
          <w:p w:rsidR="00215EFB" w:rsidRDefault="00215EFB" w:rsidP="00915EC9">
            <w:pPr>
              <w:jc w:val="center"/>
            </w:pPr>
            <w:r w:rsidRPr="00595BFB">
              <w:t>по</w:t>
            </w:r>
          </w:p>
          <w:p w:rsidR="00215EFB" w:rsidRPr="00595BFB" w:rsidRDefault="00215EFB" w:rsidP="00915EC9">
            <w:pPr>
              <w:jc w:val="center"/>
            </w:pPr>
            <w:r w:rsidRPr="00595BFB">
              <w:t>10.09.2019</w:t>
            </w:r>
          </w:p>
        </w:tc>
        <w:tc>
          <w:tcPr>
            <w:tcW w:w="1275" w:type="dxa"/>
          </w:tcPr>
          <w:p w:rsidR="00215EFB" w:rsidRDefault="00215EFB" w:rsidP="00915EC9">
            <w:pPr>
              <w:jc w:val="center"/>
            </w:pPr>
            <w:r w:rsidRPr="00595BFB">
              <w:t>с</w:t>
            </w:r>
          </w:p>
          <w:p w:rsidR="00215EFB" w:rsidRDefault="00215EFB" w:rsidP="00915EC9">
            <w:pPr>
              <w:jc w:val="center"/>
            </w:pPr>
            <w:r w:rsidRPr="00595BFB">
              <w:t>05.09.2019</w:t>
            </w:r>
          </w:p>
          <w:p w:rsidR="00215EFB" w:rsidRDefault="00215EFB" w:rsidP="00915EC9">
            <w:pPr>
              <w:jc w:val="center"/>
            </w:pPr>
            <w:r w:rsidRPr="00595BFB">
              <w:t>по</w:t>
            </w:r>
          </w:p>
          <w:p w:rsidR="00215EFB" w:rsidRPr="00595BFB" w:rsidRDefault="00215EFB" w:rsidP="00915EC9">
            <w:pPr>
              <w:jc w:val="center"/>
            </w:pPr>
            <w:r w:rsidRPr="00595BFB">
              <w:t>07.09.2019</w:t>
            </w:r>
          </w:p>
        </w:tc>
        <w:tc>
          <w:tcPr>
            <w:tcW w:w="1276" w:type="dxa"/>
          </w:tcPr>
          <w:p w:rsidR="00215EFB" w:rsidRPr="00595BFB" w:rsidRDefault="00215EFB" w:rsidP="00915EC9">
            <w:pPr>
              <w:jc w:val="center"/>
            </w:pPr>
            <w:r w:rsidRPr="00595BFB">
              <w:t>с 05.09.2019 по 07.09.2019</w:t>
            </w:r>
          </w:p>
        </w:tc>
        <w:tc>
          <w:tcPr>
            <w:tcW w:w="1276" w:type="dxa"/>
          </w:tcPr>
          <w:p w:rsidR="00215EFB" w:rsidRDefault="00215EFB" w:rsidP="00915EC9">
            <w:pPr>
              <w:jc w:val="center"/>
            </w:pPr>
            <w:r w:rsidRPr="00595BFB">
              <w:t>с</w:t>
            </w:r>
          </w:p>
          <w:p w:rsidR="00215EFB" w:rsidRDefault="00215EFB" w:rsidP="00915EC9">
            <w:pPr>
              <w:jc w:val="center"/>
            </w:pPr>
            <w:r w:rsidRPr="00595BFB">
              <w:t>04.09.2019</w:t>
            </w:r>
          </w:p>
          <w:p w:rsidR="00215EFB" w:rsidRDefault="00215EFB" w:rsidP="00915EC9">
            <w:pPr>
              <w:jc w:val="center"/>
            </w:pPr>
            <w:r>
              <w:t>п</w:t>
            </w:r>
            <w:r w:rsidRPr="00595BFB">
              <w:t>о</w:t>
            </w:r>
          </w:p>
          <w:p w:rsidR="00215EFB" w:rsidRPr="00595BFB" w:rsidRDefault="00215EFB" w:rsidP="00915EC9">
            <w:pPr>
              <w:jc w:val="center"/>
            </w:pPr>
            <w:r w:rsidRPr="00595BFB">
              <w:t>06.09.2019</w:t>
            </w:r>
          </w:p>
        </w:tc>
      </w:tr>
      <w:tr w:rsidR="00215EFB" w:rsidRPr="0015537A" w:rsidTr="00915EC9">
        <w:tc>
          <w:tcPr>
            <w:tcW w:w="1839" w:type="dxa"/>
          </w:tcPr>
          <w:p w:rsidR="00215EFB" w:rsidRPr="0015537A" w:rsidRDefault="00215EFB" w:rsidP="00915EC9">
            <w:pPr>
              <w:pStyle w:val="a8"/>
              <w:ind w:right="-7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234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10.02.2020 по 17.02.2020</w:t>
            </w:r>
          </w:p>
        </w:tc>
        <w:tc>
          <w:tcPr>
            <w:tcW w:w="1288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08.11.2019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19.11.2019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275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418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10.02.2020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  <w:tc>
          <w:tcPr>
            <w:tcW w:w="1275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10.02.2020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  <w:tc>
          <w:tcPr>
            <w:tcW w:w="1276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10.02.2020 по 17.02.2020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 по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</w:tr>
      <w:tr w:rsidR="00215EFB" w:rsidRPr="0015537A" w:rsidTr="00915EC9">
        <w:tc>
          <w:tcPr>
            <w:tcW w:w="1839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Итоговая аттестация</w:t>
            </w:r>
          </w:p>
        </w:tc>
        <w:tc>
          <w:tcPr>
            <w:tcW w:w="1234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88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 26.02.2020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5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 </w:t>
            </w: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  <w:tc>
          <w:tcPr>
            <w:tcW w:w="1418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5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  <w:tc>
          <w:tcPr>
            <w:tcW w:w="1276" w:type="dxa"/>
          </w:tcPr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  <w:proofErr w:type="gramStart"/>
            <w:r w:rsidRPr="00595BFB">
              <w:rPr>
                <w:rFonts w:ascii="Times New Roman" w:hAnsi="Times New Roman"/>
              </w:rPr>
              <w:t>25.05.2020  по</w:t>
            </w:r>
            <w:proofErr w:type="gramEnd"/>
            <w:r w:rsidRPr="00595BFB">
              <w:rPr>
                <w:rFonts w:ascii="Times New Roman" w:hAnsi="Times New Roman"/>
              </w:rPr>
              <w:t xml:space="preserve"> 28.05.2020</w:t>
            </w:r>
          </w:p>
        </w:tc>
        <w:tc>
          <w:tcPr>
            <w:tcW w:w="1276" w:type="dxa"/>
          </w:tcPr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215E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215EFB" w:rsidRPr="00595BFB" w:rsidRDefault="00215EFB" w:rsidP="00915EC9">
            <w:pPr>
              <w:pStyle w:val="a8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</w:tr>
      <w:tr w:rsidR="00215EFB" w:rsidRPr="0015537A" w:rsidTr="00915EC9">
        <w:tc>
          <w:tcPr>
            <w:tcW w:w="1839" w:type="dxa"/>
          </w:tcPr>
          <w:p w:rsidR="00215EFB" w:rsidRPr="0015537A" w:rsidRDefault="00215EFB" w:rsidP="00915EC9">
            <w:pPr>
              <w:pStyle w:val="a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График каникул</w:t>
            </w:r>
          </w:p>
        </w:tc>
        <w:tc>
          <w:tcPr>
            <w:tcW w:w="1234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8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215EFB" w:rsidRPr="0015537A" w:rsidRDefault="00215EFB" w:rsidP="00915EC9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215EFB" w:rsidRDefault="00215EFB" w:rsidP="00000E57">
      <w:pPr>
        <w:tabs>
          <w:tab w:val="left" w:pos="426"/>
        </w:tabs>
        <w:jc w:val="center"/>
        <w:rPr>
          <w:b/>
          <w:sz w:val="28"/>
        </w:rPr>
        <w:sectPr w:rsidR="00215EFB" w:rsidSect="00215EFB">
          <w:type w:val="continuous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62BC3" w:rsidRDefault="00F62BC3" w:rsidP="00000E57">
      <w:pPr>
        <w:tabs>
          <w:tab w:val="left" w:pos="426"/>
        </w:tabs>
        <w:jc w:val="center"/>
        <w:rPr>
          <w:b/>
          <w:sz w:val="28"/>
        </w:rPr>
      </w:pPr>
      <w:bookmarkStart w:id="0" w:name="_GoBack"/>
      <w:bookmarkEnd w:id="0"/>
      <w:r w:rsidRPr="00772F2A">
        <w:rPr>
          <w:b/>
          <w:sz w:val="28"/>
        </w:rPr>
        <w:lastRenderedPageBreak/>
        <w:t>Учебно-тематический план</w:t>
      </w:r>
    </w:p>
    <w:p w:rsidR="00000E57" w:rsidRDefault="00000E57" w:rsidP="00000E57">
      <w:pPr>
        <w:tabs>
          <w:tab w:val="left" w:pos="426"/>
        </w:tabs>
        <w:jc w:val="center"/>
        <w:rPr>
          <w:b/>
          <w:sz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1134"/>
        <w:gridCol w:w="1417"/>
        <w:gridCol w:w="2126"/>
      </w:tblGrid>
      <w:tr w:rsidR="00000E57" w:rsidRPr="00772F2A" w:rsidTr="00D27FE8">
        <w:tc>
          <w:tcPr>
            <w:tcW w:w="817" w:type="dxa"/>
            <w:vMerge w:val="restart"/>
          </w:tcPr>
          <w:p w:rsidR="00000E57" w:rsidRPr="00000E57" w:rsidRDefault="00000E57" w:rsidP="0001557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>№</w:t>
            </w:r>
          </w:p>
          <w:p w:rsidR="00000E57" w:rsidRPr="00000E57" w:rsidRDefault="00000E57" w:rsidP="00000E57">
            <w:pPr>
              <w:spacing w:after="160" w:line="259" w:lineRule="auto"/>
              <w:ind w:left="-15" w:right="-108"/>
              <w:rPr>
                <w:b/>
                <w:sz w:val="28"/>
              </w:rPr>
            </w:pPr>
            <w:r w:rsidRPr="00000E5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69" w:type="dxa"/>
            <w:vMerge w:val="restart"/>
          </w:tcPr>
          <w:p w:rsidR="00000E57" w:rsidRPr="00000E57" w:rsidRDefault="00000E57" w:rsidP="00A90A42">
            <w:pPr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 xml:space="preserve">Название раздела, тема </w:t>
            </w:r>
          </w:p>
        </w:tc>
        <w:tc>
          <w:tcPr>
            <w:tcW w:w="3402" w:type="dxa"/>
            <w:gridSpan w:val="3"/>
          </w:tcPr>
          <w:p w:rsidR="00000E57" w:rsidRPr="00000E57" w:rsidRDefault="00000E57" w:rsidP="00101CF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55551E" w:rsidRDefault="00000E57" w:rsidP="00000E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 xml:space="preserve">Форма </w:t>
            </w:r>
          </w:p>
          <w:p w:rsidR="00000E57" w:rsidRPr="00000E57" w:rsidRDefault="00000E57" w:rsidP="00000E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>аттестации/контроля</w:t>
            </w:r>
          </w:p>
        </w:tc>
      </w:tr>
      <w:tr w:rsidR="00000E57" w:rsidRPr="00772F2A" w:rsidTr="00D27FE8">
        <w:tc>
          <w:tcPr>
            <w:tcW w:w="817" w:type="dxa"/>
            <w:vMerge/>
          </w:tcPr>
          <w:p w:rsidR="00000E57" w:rsidRPr="00772F2A" w:rsidRDefault="00000E57" w:rsidP="00101CF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000E57" w:rsidRPr="00000E57" w:rsidRDefault="00000E57" w:rsidP="00101C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00E57" w:rsidRPr="00000E57" w:rsidRDefault="00000E57" w:rsidP="00101CF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000E57" w:rsidRPr="00000E57" w:rsidRDefault="00000E57" w:rsidP="00000E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7" w:type="dxa"/>
          </w:tcPr>
          <w:p w:rsidR="00000E57" w:rsidRPr="00000E57" w:rsidRDefault="00000E57" w:rsidP="00101CF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00E57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2126" w:type="dxa"/>
            <w:vMerge/>
          </w:tcPr>
          <w:p w:rsidR="00000E57" w:rsidRPr="00000E57" w:rsidRDefault="00000E57" w:rsidP="00101CF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90A42" w:rsidRPr="00772F2A" w:rsidTr="00D27FE8">
        <w:trPr>
          <w:trHeight w:val="273"/>
        </w:trPr>
        <w:tc>
          <w:tcPr>
            <w:tcW w:w="817" w:type="dxa"/>
          </w:tcPr>
          <w:p w:rsidR="00A90A42" w:rsidRPr="00772F2A" w:rsidRDefault="00A90A42" w:rsidP="00AD3B2C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</w:rPr>
            </w:pPr>
          </w:p>
        </w:tc>
        <w:tc>
          <w:tcPr>
            <w:tcW w:w="3969" w:type="dxa"/>
          </w:tcPr>
          <w:p w:rsidR="00A90A42" w:rsidRPr="00A90A42" w:rsidRDefault="00A90A42" w:rsidP="00101CFB">
            <w:pPr>
              <w:spacing w:before="100" w:beforeAutospacing="1"/>
              <w:rPr>
                <w:b/>
                <w:sz w:val="28"/>
              </w:rPr>
            </w:pPr>
            <w:r w:rsidRPr="00A90A42">
              <w:rPr>
                <w:b/>
                <w:sz w:val="28"/>
              </w:rPr>
              <w:t>Нитяная графика</w:t>
            </w:r>
          </w:p>
        </w:tc>
        <w:tc>
          <w:tcPr>
            <w:tcW w:w="851" w:type="dxa"/>
          </w:tcPr>
          <w:p w:rsidR="00A90A42" w:rsidRDefault="007063CE" w:rsidP="007063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772F2A">
              <w:rPr>
                <w:b/>
                <w:sz w:val="28"/>
              </w:rPr>
              <w:t xml:space="preserve"> ч.</w:t>
            </w:r>
          </w:p>
        </w:tc>
        <w:tc>
          <w:tcPr>
            <w:tcW w:w="1134" w:type="dxa"/>
          </w:tcPr>
          <w:p w:rsidR="00A90A42" w:rsidRPr="00772F2A" w:rsidRDefault="00A90A42" w:rsidP="00101CF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A90A42" w:rsidRPr="00772F2A" w:rsidRDefault="00A90A42" w:rsidP="00101CF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A90A42" w:rsidRPr="00772F2A" w:rsidRDefault="00A90A42" w:rsidP="00101CFB">
            <w:pPr>
              <w:jc w:val="center"/>
              <w:rPr>
                <w:sz w:val="28"/>
              </w:rPr>
            </w:pPr>
          </w:p>
        </w:tc>
      </w:tr>
      <w:tr w:rsidR="00015574" w:rsidRPr="00772F2A" w:rsidTr="00D27FE8">
        <w:trPr>
          <w:trHeight w:val="273"/>
        </w:trPr>
        <w:tc>
          <w:tcPr>
            <w:tcW w:w="817" w:type="dxa"/>
          </w:tcPr>
          <w:p w:rsidR="00015574" w:rsidRPr="00D27FE8" w:rsidRDefault="00D27FE8" w:rsidP="00D27FE8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69" w:type="dxa"/>
          </w:tcPr>
          <w:p w:rsidR="00015574" w:rsidRPr="00772F2A" w:rsidRDefault="00015574" w:rsidP="00101CFB">
            <w:pPr>
              <w:spacing w:before="100" w:beforeAutospacing="1"/>
              <w:rPr>
                <w:sz w:val="28"/>
                <w:szCs w:val="24"/>
              </w:rPr>
            </w:pPr>
            <w:r w:rsidRPr="00772F2A">
              <w:rPr>
                <w:sz w:val="28"/>
                <w:szCs w:val="24"/>
              </w:rPr>
              <w:t xml:space="preserve">Знакомство с техникой </w:t>
            </w:r>
            <w:proofErr w:type="spellStart"/>
            <w:r w:rsidRPr="00772F2A">
              <w:rPr>
                <w:sz w:val="28"/>
                <w:szCs w:val="24"/>
              </w:rPr>
              <w:t>Изонит</w:t>
            </w:r>
            <w:r>
              <w:rPr>
                <w:sz w:val="28"/>
                <w:szCs w:val="24"/>
              </w:rPr>
              <w:t>ь</w:t>
            </w:r>
            <w:proofErr w:type="spellEnd"/>
            <w:r>
              <w:rPr>
                <w:sz w:val="28"/>
                <w:szCs w:val="24"/>
              </w:rPr>
              <w:t>. Историческая справка</w:t>
            </w:r>
          </w:p>
        </w:tc>
        <w:tc>
          <w:tcPr>
            <w:tcW w:w="851" w:type="dxa"/>
            <w:vMerge w:val="restart"/>
          </w:tcPr>
          <w:p w:rsidR="00015574" w:rsidRPr="00772F2A" w:rsidRDefault="00015574" w:rsidP="007063C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  <w:r w:rsidRPr="00772F2A">
              <w:rPr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</w:p>
        </w:tc>
      </w:tr>
      <w:tr w:rsidR="00015574" w:rsidRPr="00772F2A" w:rsidTr="00D27FE8">
        <w:trPr>
          <w:trHeight w:val="378"/>
        </w:trPr>
        <w:tc>
          <w:tcPr>
            <w:tcW w:w="817" w:type="dxa"/>
          </w:tcPr>
          <w:p w:rsidR="00015574" w:rsidRPr="00D27FE8" w:rsidRDefault="00D27FE8" w:rsidP="00D27FE8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69" w:type="dxa"/>
          </w:tcPr>
          <w:p w:rsidR="00015574" w:rsidRPr="00772F2A" w:rsidRDefault="00D27FE8" w:rsidP="00D27FE8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Секреты работы.</w:t>
            </w:r>
            <w:r w:rsidRPr="00772F2A">
              <w:rPr>
                <w:sz w:val="28"/>
                <w:szCs w:val="24"/>
              </w:rPr>
              <w:t xml:space="preserve"> </w:t>
            </w:r>
            <w:r w:rsidR="00015574" w:rsidRPr="00772F2A">
              <w:rPr>
                <w:sz w:val="28"/>
                <w:szCs w:val="24"/>
              </w:rPr>
              <w:t>Техника безопасности</w:t>
            </w:r>
          </w:p>
        </w:tc>
        <w:tc>
          <w:tcPr>
            <w:tcW w:w="851" w:type="dxa"/>
            <w:vMerge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  <w:r w:rsidRPr="00772F2A">
              <w:rPr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</w:p>
        </w:tc>
      </w:tr>
      <w:tr w:rsidR="00015574" w:rsidRPr="00772F2A" w:rsidTr="00D27FE8">
        <w:trPr>
          <w:trHeight w:val="412"/>
        </w:trPr>
        <w:tc>
          <w:tcPr>
            <w:tcW w:w="817" w:type="dxa"/>
          </w:tcPr>
          <w:p w:rsidR="00015574" w:rsidRPr="00772F2A" w:rsidRDefault="00D27FE8" w:rsidP="00D27FE8">
            <w:pPr>
              <w:pStyle w:val="a3"/>
              <w:spacing w:before="100" w:beforeAutospacing="1"/>
              <w:ind w:left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69" w:type="dxa"/>
          </w:tcPr>
          <w:p w:rsidR="00015574" w:rsidRPr="00772F2A" w:rsidRDefault="00015574" w:rsidP="00101CFB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Мои помощники</w:t>
            </w:r>
          </w:p>
        </w:tc>
        <w:tc>
          <w:tcPr>
            <w:tcW w:w="851" w:type="dxa"/>
            <w:vMerge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2126" w:type="dxa"/>
          </w:tcPr>
          <w:p w:rsidR="00015574" w:rsidRDefault="00015574" w:rsidP="00101CFB">
            <w:pPr>
              <w:jc w:val="center"/>
              <w:rPr>
                <w:sz w:val="28"/>
              </w:rPr>
            </w:pPr>
          </w:p>
        </w:tc>
      </w:tr>
      <w:tr w:rsidR="00015574" w:rsidRPr="00772F2A" w:rsidTr="00D27FE8">
        <w:trPr>
          <w:trHeight w:val="412"/>
        </w:trPr>
        <w:tc>
          <w:tcPr>
            <w:tcW w:w="817" w:type="dxa"/>
          </w:tcPr>
          <w:p w:rsidR="00015574" w:rsidRPr="00D27FE8" w:rsidRDefault="00D27FE8" w:rsidP="00D27FE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69" w:type="dxa"/>
          </w:tcPr>
          <w:p w:rsidR="00015574" w:rsidRDefault="00D27FE8" w:rsidP="00101CFB">
            <w:pPr>
              <w:spacing w:before="100" w:beforeAutospacing="1"/>
              <w:rPr>
                <w:sz w:val="28"/>
              </w:rPr>
            </w:pPr>
            <w:r>
              <w:rPr>
                <w:sz w:val="28"/>
                <w:szCs w:val="24"/>
              </w:rPr>
              <w:t>Волшебная ниточка</w:t>
            </w:r>
          </w:p>
        </w:tc>
        <w:tc>
          <w:tcPr>
            <w:tcW w:w="851" w:type="dxa"/>
            <w:vMerge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:rsidR="00015574" w:rsidRPr="00772F2A" w:rsidRDefault="004840F7" w:rsidP="00101CFB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126" w:type="dxa"/>
          </w:tcPr>
          <w:p w:rsidR="00015574" w:rsidRDefault="00000E57" w:rsidP="00101C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</w:tr>
      <w:tr w:rsidR="00A90A42" w:rsidRPr="00772F2A" w:rsidTr="00D27FE8">
        <w:trPr>
          <w:trHeight w:val="412"/>
        </w:trPr>
        <w:tc>
          <w:tcPr>
            <w:tcW w:w="817" w:type="dxa"/>
          </w:tcPr>
          <w:p w:rsidR="00A90A42" w:rsidRPr="00D27FE8" w:rsidRDefault="00D27FE8" w:rsidP="00D27FE8">
            <w:pPr>
              <w:pStyle w:val="a3"/>
              <w:spacing w:before="100" w:beforeAutospacing="1"/>
              <w:ind w:left="0"/>
              <w:jc w:val="center"/>
              <w:rPr>
                <w:b/>
                <w:sz w:val="28"/>
              </w:rPr>
            </w:pPr>
            <w:r w:rsidRPr="00D27FE8">
              <w:rPr>
                <w:b/>
                <w:sz w:val="28"/>
              </w:rPr>
              <w:t>2.</w:t>
            </w:r>
          </w:p>
        </w:tc>
        <w:tc>
          <w:tcPr>
            <w:tcW w:w="3969" w:type="dxa"/>
          </w:tcPr>
          <w:p w:rsidR="00A90A42" w:rsidRPr="00A90A42" w:rsidRDefault="00A90A42" w:rsidP="00101CFB">
            <w:pPr>
              <w:spacing w:before="100" w:beforeAutospacing="1"/>
              <w:rPr>
                <w:b/>
                <w:sz w:val="28"/>
              </w:rPr>
            </w:pPr>
            <w:r w:rsidRPr="00A90A42">
              <w:rPr>
                <w:b/>
                <w:sz w:val="28"/>
              </w:rPr>
              <w:t>Приемы работы</w:t>
            </w:r>
          </w:p>
        </w:tc>
        <w:tc>
          <w:tcPr>
            <w:tcW w:w="851" w:type="dxa"/>
          </w:tcPr>
          <w:p w:rsidR="00A90A42" w:rsidRPr="00772F2A" w:rsidRDefault="007063CE" w:rsidP="00101CFB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4"/>
              </w:rPr>
              <w:t>10</w:t>
            </w:r>
            <w:r w:rsidRPr="00772F2A">
              <w:rPr>
                <w:b/>
                <w:sz w:val="28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A90A42" w:rsidRDefault="00A90A42" w:rsidP="00101CF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A90A42" w:rsidRDefault="00A90A42" w:rsidP="00101CF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A90A42" w:rsidRDefault="00A90A42" w:rsidP="00101CFB">
            <w:pPr>
              <w:jc w:val="center"/>
              <w:rPr>
                <w:sz w:val="28"/>
              </w:rPr>
            </w:pPr>
          </w:p>
        </w:tc>
      </w:tr>
      <w:tr w:rsidR="00015574" w:rsidRPr="00772F2A" w:rsidTr="00D27FE8">
        <w:trPr>
          <w:trHeight w:val="261"/>
        </w:trPr>
        <w:tc>
          <w:tcPr>
            <w:tcW w:w="817" w:type="dxa"/>
          </w:tcPr>
          <w:p w:rsidR="00015574" w:rsidRPr="00D27FE8" w:rsidRDefault="00D27FE8" w:rsidP="00D27FE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969" w:type="dxa"/>
          </w:tcPr>
          <w:p w:rsidR="00015574" w:rsidRDefault="00015574" w:rsidP="00101CFB">
            <w:pPr>
              <w:spacing w:before="100" w:beforeAutospacing="1"/>
              <w:rPr>
                <w:sz w:val="28"/>
              </w:rPr>
            </w:pPr>
            <w:r>
              <w:rPr>
                <w:sz w:val="28"/>
                <w:szCs w:val="24"/>
              </w:rPr>
              <w:t>Заполнение угла</w:t>
            </w:r>
          </w:p>
        </w:tc>
        <w:tc>
          <w:tcPr>
            <w:tcW w:w="851" w:type="dxa"/>
            <w:vMerge w:val="restart"/>
          </w:tcPr>
          <w:p w:rsidR="00015574" w:rsidRDefault="00015574" w:rsidP="00101CFB">
            <w:pPr>
              <w:jc w:val="center"/>
              <w:rPr>
                <w:b/>
                <w:sz w:val="28"/>
                <w:szCs w:val="24"/>
              </w:rPr>
            </w:pPr>
          </w:p>
          <w:p w:rsidR="00015574" w:rsidRDefault="00015574" w:rsidP="00101CFB">
            <w:pPr>
              <w:jc w:val="center"/>
              <w:rPr>
                <w:b/>
                <w:sz w:val="28"/>
                <w:szCs w:val="24"/>
              </w:rPr>
            </w:pPr>
          </w:p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015574" w:rsidRPr="00772F2A" w:rsidRDefault="00015574" w:rsidP="00101CF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2126" w:type="dxa"/>
          </w:tcPr>
          <w:p w:rsidR="00015574" w:rsidRDefault="00015574" w:rsidP="00101CFB">
            <w:pPr>
              <w:jc w:val="center"/>
              <w:rPr>
                <w:sz w:val="28"/>
              </w:rPr>
            </w:pPr>
          </w:p>
        </w:tc>
      </w:tr>
      <w:tr w:rsidR="00015574" w:rsidRPr="00772F2A" w:rsidTr="00D27FE8">
        <w:trPr>
          <w:trHeight w:val="261"/>
        </w:trPr>
        <w:tc>
          <w:tcPr>
            <w:tcW w:w="817" w:type="dxa"/>
          </w:tcPr>
          <w:p w:rsidR="00015574" w:rsidRPr="00772F2A" w:rsidRDefault="00D27FE8" w:rsidP="00D27FE8">
            <w:pPr>
              <w:pStyle w:val="a3"/>
              <w:spacing w:before="100" w:beforeAutospacing="1"/>
              <w:ind w:left="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969" w:type="dxa"/>
          </w:tcPr>
          <w:p w:rsidR="00015574" w:rsidRPr="00772F2A" w:rsidRDefault="00015574" w:rsidP="0055551E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Коллективная работа </w:t>
            </w:r>
            <w:r w:rsidR="0055551E">
              <w:rPr>
                <w:sz w:val="28"/>
                <w:szCs w:val="24"/>
              </w:rPr>
              <w:t>по выбору (зонтик, солнышко и др.)</w:t>
            </w:r>
          </w:p>
        </w:tc>
        <w:tc>
          <w:tcPr>
            <w:tcW w:w="851" w:type="dxa"/>
            <w:vMerge/>
          </w:tcPr>
          <w:p w:rsidR="00015574" w:rsidRDefault="00015574" w:rsidP="00101CF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015574" w:rsidRDefault="00015574" w:rsidP="00101CF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  <w:r w:rsidRPr="00772F2A">
              <w:rPr>
                <w:sz w:val="28"/>
                <w:szCs w:val="24"/>
              </w:rPr>
              <w:t>1</w:t>
            </w:r>
          </w:p>
        </w:tc>
        <w:tc>
          <w:tcPr>
            <w:tcW w:w="2126" w:type="dxa"/>
          </w:tcPr>
          <w:p w:rsidR="00015574" w:rsidRPr="00772F2A" w:rsidRDefault="00015574" w:rsidP="00101CFB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rPr>
          <w:trHeight w:val="261"/>
        </w:trPr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Заполнение окружности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2126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</w:p>
        </w:tc>
      </w:tr>
      <w:tr w:rsidR="009C2E08" w:rsidRPr="00772F2A" w:rsidTr="00D27FE8">
        <w:trPr>
          <w:trHeight w:val="345"/>
        </w:trPr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Коллективная работа по выбору (парад планет, букет и др.)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 w:rsidRPr="00772F2A">
              <w:rPr>
                <w:sz w:val="28"/>
                <w:szCs w:val="24"/>
              </w:rPr>
              <w:t>1</w:t>
            </w:r>
          </w:p>
        </w:tc>
        <w:tc>
          <w:tcPr>
            <w:tcW w:w="2126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</w:p>
        </w:tc>
      </w:tr>
      <w:tr w:rsidR="009C2E08" w:rsidRPr="00772F2A" w:rsidTr="00D27FE8">
        <w:trPr>
          <w:trHeight w:val="389"/>
        </w:trPr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Заполнение дуги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rPr>
          <w:trHeight w:val="410"/>
        </w:trPr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Коллективная работа по выбору (грибная полянка, букет и др.)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 w:rsidRPr="00772F2A">
              <w:rPr>
                <w:sz w:val="28"/>
                <w:szCs w:val="24"/>
              </w:rPr>
              <w:t>1</w:t>
            </w:r>
          </w:p>
        </w:tc>
        <w:tc>
          <w:tcPr>
            <w:tcW w:w="2126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 w:rsidRPr="00D27FE8">
              <w:rPr>
                <w:sz w:val="28"/>
              </w:rPr>
              <w:t>2.7.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B53CFD">
              <w:rPr>
                <w:sz w:val="28"/>
                <w:szCs w:val="24"/>
              </w:rPr>
              <w:t>Заполнение спирали</w:t>
            </w:r>
            <w:r>
              <w:rPr>
                <w:sz w:val="28"/>
                <w:szCs w:val="24"/>
              </w:rPr>
              <w:t>/завиток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 w:rsidRPr="00D27FE8">
              <w:rPr>
                <w:sz w:val="28"/>
              </w:rPr>
              <w:t>2.8.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Коллективная работа по выбору (ёлочка, мозаика и др.)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:rsidR="009C2E08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Заполнение снежинка/паутинка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2.10.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Коллективная работа по выбору (бабочка, сувенир и др.)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 w:rsidRPr="00772F2A">
              <w:rPr>
                <w:sz w:val="28"/>
                <w:szCs w:val="24"/>
              </w:rPr>
              <w:t>1</w:t>
            </w:r>
          </w:p>
        </w:tc>
        <w:tc>
          <w:tcPr>
            <w:tcW w:w="2126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969" w:type="dxa"/>
          </w:tcPr>
          <w:p w:rsidR="009C2E08" w:rsidRPr="00A90A42" w:rsidRDefault="009C2E08" w:rsidP="009C2E08">
            <w:pPr>
              <w:rPr>
                <w:b/>
                <w:sz w:val="28"/>
              </w:rPr>
            </w:pPr>
            <w:r w:rsidRPr="00A90A42">
              <w:rPr>
                <w:b/>
                <w:sz w:val="28"/>
              </w:rPr>
              <w:t>Тематические работы</w:t>
            </w:r>
          </w:p>
        </w:tc>
        <w:tc>
          <w:tcPr>
            <w:tcW w:w="851" w:type="dxa"/>
          </w:tcPr>
          <w:p w:rsidR="009C2E08" w:rsidRDefault="009C2E08" w:rsidP="009C2E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 ч.</w:t>
            </w:r>
          </w:p>
        </w:tc>
        <w:tc>
          <w:tcPr>
            <w:tcW w:w="1134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ind w:left="-30"/>
              <w:jc w:val="center"/>
              <w:rPr>
                <w:sz w:val="28"/>
              </w:rPr>
            </w:pPr>
            <w:r w:rsidRPr="00D27FE8">
              <w:rPr>
                <w:sz w:val="28"/>
              </w:rPr>
              <w:t>3.1.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Геометрические узоры</w:t>
            </w:r>
          </w:p>
        </w:tc>
        <w:tc>
          <w:tcPr>
            <w:tcW w:w="851" w:type="dxa"/>
            <w:vMerge w:val="restart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ind w:left="-3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>
              <w:rPr>
                <w:sz w:val="28"/>
              </w:rPr>
              <w:t>Природа (птицы, животные, насекомые и др.)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rPr>
          <w:trHeight w:val="229"/>
        </w:trPr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ind w:left="-30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969" w:type="dxa"/>
          </w:tcPr>
          <w:p w:rsidR="009C2E08" w:rsidRPr="00AC32AB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Поздравляю (открытка к празднику)</w:t>
            </w:r>
          </w:p>
        </w:tc>
        <w:tc>
          <w:tcPr>
            <w:tcW w:w="851" w:type="dxa"/>
            <w:vMerge/>
          </w:tcPr>
          <w:p w:rsidR="009C2E08" w:rsidRPr="00AC32AB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2E08" w:rsidRPr="00AC32AB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Pr="00AC32AB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rPr>
          <w:trHeight w:val="229"/>
        </w:trPr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ind w:left="-30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969" w:type="dxa"/>
          </w:tcPr>
          <w:p w:rsidR="009C2E08" w:rsidRPr="00AC32AB" w:rsidRDefault="009C2E08" w:rsidP="009C2E08">
            <w:pPr>
              <w:spacing w:before="100" w:beforeAutospacing="1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851" w:type="dxa"/>
            <w:vMerge/>
          </w:tcPr>
          <w:p w:rsidR="009C2E08" w:rsidRPr="00AC32AB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2E08" w:rsidRPr="00AC32AB" w:rsidRDefault="009C2E08" w:rsidP="009C2E0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</w:tcPr>
          <w:p w:rsidR="009C2E08" w:rsidRDefault="009C2E08" w:rsidP="009C2E08">
            <w:pPr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ind w:left="-30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3969" w:type="dxa"/>
          </w:tcPr>
          <w:p w:rsidR="009C2E08" w:rsidRPr="00772F2A" w:rsidRDefault="009C2E08" w:rsidP="009C2E08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Люди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126" w:type="dxa"/>
          </w:tcPr>
          <w:p w:rsidR="009C2E08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Pr="00D27FE8" w:rsidRDefault="009C2E08" w:rsidP="009C2E08">
            <w:pPr>
              <w:spacing w:before="100" w:beforeAutospacing="1"/>
              <w:ind w:left="-30"/>
              <w:jc w:val="center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3969" w:type="dxa"/>
          </w:tcPr>
          <w:p w:rsidR="009C2E08" w:rsidRDefault="009C2E08" w:rsidP="009C2E08">
            <w:pPr>
              <w:jc w:val="both"/>
              <w:rPr>
                <w:sz w:val="28"/>
              </w:rPr>
            </w:pPr>
            <w:r w:rsidRPr="003B033E">
              <w:rPr>
                <w:sz w:val="28"/>
                <w:szCs w:val="24"/>
              </w:rPr>
              <w:t>Творческий поиск</w:t>
            </w:r>
          </w:p>
        </w:tc>
        <w:tc>
          <w:tcPr>
            <w:tcW w:w="851" w:type="dxa"/>
            <w:vMerge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2E08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9C2E08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</w:tr>
      <w:tr w:rsidR="009C2E08" w:rsidRPr="00772F2A" w:rsidTr="00D27FE8">
        <w:tc>
          <w:tcPr>
            <w:tcW w:w="817" w:type="dxa"/>
          </w:tcPr>
          <w:p w:rsidR="009C2E08" w:rsidRDefault="009C2E08" w:rsidP="009C2E08">
            <w:pPr>
              <w:spacing w:before="100" w:beforeAutospacing="1"/>
              <w:ind w:left="-30"/>
              <w:jc w:val="center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3969" w:type="dxa"/>
          </w:tcPr>
          <w:p w:rsidR="009C2E08" w:rsidRPr="003B033E" w:rsidRDefault="009C2E08" w:rsidP="009C2E08">
            <w:pPr>
              <w:jc w:val="both"/>
              <w:rPr>
                <w:sz w:val="28"/>
              </w:rPr>
            </w:pPr>
            <w:r>
              <w:rPr>
                <w:sz w:val="28"/>
                <w:szCs w:val="24"/>
              </w:rPr>
              <w:t>Город мастеров</w:t>
            </w:r>
          </w:p>
        </w:tc>
        <w:tc>
          <w:tcPr>
            <w:tcW w:w="851" w:type="dxa"/>
          </w:tcPr>
          <w:p w:rsidR="009C2E08" w:rsidRPr="00772F2A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2E08" w:rsidRPr="00772F2A" w:rsidRDefault="009C2E08" w:rsidP="009C2E0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9C2E08" w:rsidRPr="00772F2A" w:rsidRDefault="009C2E08" w:rsidP="009C2E08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0,5</w:t>
            </w:r>
          </w:p>
        </w:tc>
        <w:tc>
          <w:tcPr>
            <w:tcW w:w="2126" w:type="dxa"/>
          </w:tcPr>
          <w:p w:rsidR="009C2E08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занятие </w:t>
            </w:r>
          </w:p>
        </w:tc>
      </w:tr>
      <w:tr w:rsidR="009C2E08" w:rsidRPr="00772F2A" w:rsidTr="00463F06">
        <w:tc>
          <w:tcPr>
            <w:tcW w:w="4786" w:type="dxa"/>
            <w:gridSpan w:val="2"/>
          </w:tcPr>
          <w:p w:rsidR="009C2E08" w:rsidRPr="003B033E" w:rsidRDefault="009C2E08" w:rsidP="009C2E0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5528" w:type="dxa"/>
            <w:gridSpan w:val="4"/>
          </w:tcPr>
          <w:p w:rsidR="009C2E08" w:rsidRDefault="009C2E08" w:rsidP="009C2E0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  <w:r w:rsidRPr="00772F2A">
              <w:rPr>
                <w:b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B21EBA" w:rsidRDefault="00B21EBA" w:rsidP="00F62BC3">
      <w:pPr>
        <w:jc w:val="both"/>
        <w:rPr>
          <w:b/>
          <w:bCs/>
          <w:color w:val="000000"/>
          <w:sz w:val="28"/>
          <w:szCs w:val="28"/>
        </w:rPr>
      </w:pPr>
    </w:p>
    <w:p w:rsidR="00981DDB" w:rsidRDefault="00981DDB" w:rsidP="00C96D3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96D3D" w:rsidRDefault="00C96D3D" w:rsidP="00C96D3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000E57" w:rsidRPr="00AF7639" w:rsidRDefault="00000E57" w:rsidP="00C96D3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F7639">
        <w:rPr>
          <w:color w:val="000000"/>
          <w:sz w:val="28"/>
          <w:szCs w:val="28"/>
        </w:rPr>
        <w:t xml:space="preserve">Весь образовательный цикл делится на три </w:t>
      </w:r>
      <w:r w:rsidR="00C96D3D">
        <w:rPr>
          <w:color w:val="000000"/>
          <w:sz w:val="28"/>
          <w:szCs w:val="28"/>
        </w:rPr>
        <w:t>р</w:t>
      </w:r>
      <w:r w:rsidR="00C96D3D" w:rsidRPr="00C96D3D">
        <w:rPr>
          <w:color w:val="000000"/>
          <w:sz w:val="28"/>
          <w:szCs w:val="28"/>
        </w:rPr>
        <w:t>аздел</w:t>
      </w:r>
      <w:r w:rsidRPr="00AF7639">
        <w:rPr>
          <w:color w:val="000000"/>
          <w:sz w:val="28"/>
          <w:szCs w:val="28"/>
        </w:rPr>
        <w:t>а</w:t>
      </w:r>
      <w:r w:rsidR="00C96D3D">
        <w:rPr>
          <w:color w:val="000000"/>
          <w:sz w:val="28"/>
          <w:szCs w:val="28"/>
        </w:rPr>
        <w:t>:</w:t>
      </w:r>
    </w:p>
    <w:p w:rsidR="00000E57" w:rsidRPr="00AF7639" w:rsidRDefault="00C96D3D" w:rsidP="00C96D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772F2A">
        <w:rPr>
          <w:b/>
          <w:sz w:val="28"/>
        </w:rPr>
        <w:t>Нитяная графика</w:t>
      </w:r>
      <w:r w:rsidRPr="00FA6682">
        <w:rPr>
          <w:b/>
          <w:sz w:val="28"/>
          <w:szCs w:val="28"/>
        </w:rPr>
        <w:t xml:space="preserve"> </w:t>
      </w:r>
      <w:r w:rsidR="00000E57" w:rsidRPr="00FA6682">
        <w:rPr>
          <w:b/>
          <w:sz w:val="28"/>
          <w:szCs w:val="28"/>
        </w:rPr>
        <w:t>–</w:t>
      </w:r>
      <w:r w:rsidR="00000E57" w:rsidRPr="00AF7639">
        <w:rPr>
          <w:color w:val="000000"/>
          <w:sz w:val="28"/>
          <w:szCs w:val="28"/>
        </w:rPr>
        <w:t xml:space="preserve"> </w:t>
      </w:r>
      <w:r w:rsidR="00000E57">
        <w:rPr>
          <w:color w:val="000000"/>
          <w:sz w:val="28"/>
          <w:szCs w:val="28"/>
        </w:rPr>
        <w:t xml:space="preserve">историческая справка, </w:t>
      </w:r>
      <w:r w:rsidR="00000E57" w:rsidRPr="00AF7639">
        <w:rPr>
          <w:color w:val="000000"/>
          <w:sz w:val="28"/>
          <w:szCs w:val="28"/>
        </w:rPr>
        <w:t>знакомство со свойствами материалов</w:t>
      </w:r>
      <w:r w:rsidR="00000E57">
        <w:rPr>
          <w:color w:val="000000"/>
          <w:sz w:val="28"/>
          <w:szCs w:val="28"/>
        </w:rPr>
        <w:t xml:space="preserve"> и инструментами</w:t>
      </w:r>
      <w:r w:rsidR="00000E57" w:rsidRPr="00AF7639">
        <w:rPr>
          <w:color w:val="000000"/>
          <w:sz w:val="28"/>
          <w:szCs w:val="28"/>
        </w:rPr>
        <w:t>.</w:t>
      </w:r>
    </w:p>
    <w:p w:rsidR="00000E57" w:rsidRPr="00AF7639" w:rsidRDefault="00000E57" w:rsidP="00C96D3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639">
        <w:rPr>
          <w:color w:val="000000"/>
          <w:sz w:val="28"/>
          <w:szCs w:val="28"/>
        </w:rPr>
        <w:t xml:space="preserve">2 </w:t>
      </w:r>
      <w:r w:rsidR="00C96D3D" w:rsidRPr="00A90A42">
        <w:rPr>
          <w:b/>
          <w:sz w:val="28"/>
        </w:rPr>
        <w:t>Приемы работы</w:t>
      </w:r>
      <w:r w:rsidR="00C96D3D" w:rsidRPr="00FA6682">
        <w:rPr>
          <w:b/>
          <w:sz w:val="28"/>
          <w:szCs w:val="28"/>
        </w:rPr>
        <w:t xml:space="preserve"> </w:t>
      </w:r>
      <w:r w:rsidRPr="00FA6682">
        <w:rPr>
          <w:b/>
          <w:sz w:val="28"/>
          <w:szCs w:val="28"/>
        </w:rPr>
        <w:t>–</w:t>
      </w:r>
      <w:r w:rsidRPr="00AF7639">
        <w:rPr>
          <w:color w:val="000000"/>
          <w:sz w:val="28"/>
          <w:szCs w:val="28"/>
        </w:rPr>
        <w:t xml:space="preserve"> обучение приемам </w:t>
      </w:r>
      <w:r>
        <w:rPr>
          <w:color w:val="000000"/>
          <w:sz w:val="28"/>
          <w:szCs w:val="28"/>
        </w:rPr>
        <w:t>работы</w:t>
      </w:r>
      <w:r w:rsidRPr="00AF7639">
        <w:rPr>
          <w:color w:val="000000"/>
          <w:sz w:val="28"/>
          <w:szCs w:val="28"/>
        </w:rPr>
        <w:t>.</w:t>
      </w:r>
    </w:p>
    <w:p w:rsidR="00000E57" w:rsidRPr="00C96D3D" w:rsidRDefault="00000E57" w:rsidP="00C96D3D">
      <w:pPr>
        <w:jc w:val="both"/>
        <w:rPr>
          <w:b/>
          <w:sz w:val="28"/>
          <w:szCs w:val="28"/>
        </w:rPr>
      </w:pPr>
      <w:r w:rsidRPr="00C96D3D">
        <w:rPr>
          <w:color w:val="000000"/>
          <w:sz w:val="28"/>
          <w:szCs w:val="28"/>
        </w:rPr>
        <w:t xml:space="preserve">3 </w:t>
      </w:r>
      <w:r w:rsidR="00C96D3D" w:rsidRPr="00A90A42">
        <w:rPr>
          <w:b/>
          <w:sz w:val="28"/>
        </w:rPr>
        <w:t>Тематические работы</w:t>
      </w:r>
      <w:r w:rsidR="00C96D3D" w:rsidRPr="00C96D3D">
        <w:rPr>
          <w:b/>
          <w:sz w:val="28"/>
          <w:szCs w:val="28"/>
        </w:rPr>
        <w:t xml:space="preserve"> </w:t>
      </w:r>
      <w:r w:rsidRPr="00C96D3D">
        <w:rPr>
          <w:b/>
          <w:sz w:val="28"/>
          <w:szCs w:val="28"/>
        </w:rPr>
        <w:t>–</w:t>
      </w:r>
      <w:r w:rsidRPr="00C96D3D">
        <w:rPr>
          <w:color w:val="000000"/>
          <w:sz w:val="28"/>
          <w:szCs w:val="28"/>
        </w:rPr>
        <w:t xml:space="preserve"> изготовление работ в технике </w:t>
      </w:r>
      <w:proofErr w:type="spellStart"/>
      <w:r w:rsidRPr="00C96D3D">
        <w:rPr>
          <w:color w:val="000000"/>
          <w:sz w:val="28"/>
          <w:szCs w:val="28"/>
        </w:rPr>
        <w:t>изонить</w:t>
      </w:r>
      <w:proofErr w:type="spellEnd"/>
      <w:r w:rsidRPr="00C96D3D">
        <w:rPr>
          <w:color w:val="000000"/>
          <w:sz w:val="28"/>
          <w:szCs w:val="28"/>
        </w:rPr>
        <w:t>.</w:t>
      </w:r>
    </w:p>
    <w:p w:rsidR="00000E57" w:rsidRPr="00772F2A" w:rsidRDefault="00000E57" w:rsidP="00000E57">
      <w:pPr>
        <w:jc w:val="center"/>
        <w:rPr>
          <w:b/>
          <w:sz w:val="28"/>
        </w:rPr>
      </w:pPr>
    </w:p>
    <w:p w:rsidR="00F62BC3" w:rsidRPr="0064638B" w:rsidRDefault="00C96D3D" w:rsidP="00F62BC3">
      <w:pPr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F62BC3" w:rsidRPr="00772F2A">
        <w:rPr>
          <w:b/>
          <w:bCs/>
          <w:color w:val="000000"/>
          <w:sz w:val="28"/>
          <w:szCs w:val="28"/>
        </w:rPr>
        <w:t>I</w:t>
      </w:r>
      <w:r w:rsidR="00F62BC3">
        <w:rPr>
          <w:b/>
          <w:bCs/>
          <w:color w:val="000000"/>
          <w:sz w:val="28"/>
          <w:szCs w:val="28"/>
        </w:rPr>
        <w:t xml:space="preserve"> </w:t>
      </w:r>
      <w:r w:rsidR="00F62BC3" w:rsidRPr="00772F2A">
        <w:rPr>
          <w:b/>
          <w:sz w:val="28"/>
        </w:rPr>
        <w:t>Нитяная графика</w:t>
      </w:r>
    </w:p>
    <w:p w:rsidR="00F62BC3" w:rsidRPr="00554C3C" w:rsidRDefault="00F62BC3" w:rsidP="00AD3B2C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54C3C">
        <w:rPr>
          <w:b/>
          <w:sz w:val="28"/>
        </w:rPr>
        <w:t xml:space="preserve">Знакомство с техникой </w:t>
      </w:r>
      <w:proofErr w:type="spellStart"/>
      <w:r w:rsidRPr="00554C3C">
        <w:rPr>
          <w:b/>
          <w:sz w:val="28"/>
        </w:rPr>
        <w:t>Изонить</w:t>
      </w:r>
      <w:proofErr w:type="spellEnd"/>
      <w:r w:rsidRPr="00554C3C">
        <w:rPr>
          <w:b/>
          <w:sz w:val="28"/>
        </w:rPr>
        <w:t>. Историческая справка</w:t>
      </w:r>
      <w:r w:rsidRPr="00554C3C">
        <w:rPr>
          <w:b/>
          <w:bCs/>
          <w:sz w:val="28"/>
          <w:szCs w:val="28"/>
        </w:rPr>
        <w:t xml:space="preserve"> </w:t>
      </w:r>
    </w:p>
    <w:p w:rsidR="00F62BC3" w:rsidRPr="00554C3C" w:rsidRDefault="00F62BC3" w:rsidP="00DC16E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Теория:</w:t>
      </w:r>
    </w:p>
    <w:p w:rsidR="00E941CF" w:rsidRPr="0064638B" w:rsidRDefault="00E941CF" w:rsidP="00E941CF">
      <w:pPr>
        <w:ind w:firstLine="567"/>
        <w:jc w:val="both"/>
        <w:rPr>
          <w:sz w:val="28"/>
          <w:szCs w:val="28"/>
        </w:rPr>
      </w:pPr>
      <w:r w:rsidRPr="0064638B">
        <w:rPr>
          <w:sz w:val="28"/>
          <w:szCs w:val="28"/>
        </w:rPr>
        <w:t>Что могут нитки, изобразительные свойства ниток</w:t>
      </w:r>
      <w:r>
        <w:rPr>
          <w:sz w:val="28"/>
          <w:szCs w:val="28"/>
        </w:rPr>
        <w:t>, р</w:t>
      </w:r>
      <w:r w:rsidRPr="0064638B">
        <w:rPr>
          <w:sz w:val="28"/>
          <w:szCs w:val="28"/>
        </w:rPr>
        <w:t xml:space="preserve">азличные виды, </w:t>
      </w:r>
      <w:r>
        <w:rPr>
          <w:sz w:val="28"/>
          <w:szCs w:val="28"/>
        </w:rPr>
        <w:t>с</w:t>
      </w:r>
      <w:r w:rsidRPr="0064638B">
        <w:rPr>
          <w:sz w:val="28"/>
          <w:szCs w:val="28"/>
        </w:rPr>
        <w:t xml:space="preserve">труктура, качество. </w:t>
      </w:r>
      <w:r w:rsidR="00F62BC3" w:rsidRPr="00554C3C">
        <w:rPr>
          <w:sz w:val="28"/>
        </w:rPr>
        <w:t xml:space="preserve">Знакомство с техникой </w:t>
      </w:r>
      <w:proofErr w:type="spellStart"/>
      <w:r w:rsidR="00F62BC3" w:rsidRPr="00554C3C">
        <w:rPr>
          <w:sz w:val="28"/>
        </w:rPr>
        <w:t>Изонить</w:t>
      </w:r>
      <w:proofErr w:type="spellEnd"/>
      <w:r w:rsidR="00F62BC3" w:rsidRPr="00554C3C">
        <w:rPr>
          <w:sz w:val="28"/>
        </w:rPr>
        <w:t>, историей ее появления, основны</w:t>
      </w:r>
      <w:r w:rsidR="003375B7">
        <w:rPr>
          <w:sz w:val="28"/>
        </w:rPr>
        <w:t>ми</w:t>
      </w:r>
      <w:r w:rsidR="00F62BC3" w:rsidRPr="00554C3C">
        <w:rPr>
          <w:sz w:val="28"/>
        </w:rPr>
        <w:t xml:space="preserve"> приема</w:t>
      </w:r>
      <w:r w:rsidR="003375B7">
        <w:rPr>
          <w:sz w:val="28"/>
        </w:rPr>
        <w:t>ми</w:t>
      </w:r>
      <w:r w:rsidR="00F62BC3" w:rsidRPr="00554C3C">
        <w:rPr>
          <w:sz w:val="28"/>
        </w:rPr>
        <w:t xml:space="preserve"> выполнения работ,</w:t>
      </w:r>
      <w:r>
        <w:rPr>
          <w:sz w:val="28"/>
          <w:szCs w:val="28"/>
        </w:rPr>
        <w:t xml:space="preserve"> инструментами и материалами</w:t>
      </w:r>
      <w:r w:rsidR="00B21EBA" w:rsidRPr="00554C3C">
        <w:rPr>
          <w:sz w:val="28"/>
          <w:szCs w:val="28"/>
        </w:rPr>
        <w:t>.</w:t>
      </w:r>
      <w:r w:rsidR="00B21EBA">
        <w:rPr>
          <w:sz w:val="28"/>
          <w:szCs w:val="28"/>
        </w:rPr>
        <w:t xml:space="preserve"> </w:t>
      </w:r>
      <w:r w:rsidR="00DE2540">
        <w:rPr>
          <w:sz w:val="28"/>
          <w:szCs w:val="28"/>
        </w:rPr>
        <w:t>Инструктаж как вести себя в группе при разговоре.</w:t>
      </w:r>
    </w:p>
    <w:p w:rsidR="00061996" w:rsidRDefault="00B21EBA" w:rsidP="005F5B65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62BC3" w:rsidRPr="00554C3C">
        <w:rPr>
          <w:sz w:val="28"/>
          <w:szCs w:val="28"/>
        </w:rPr>
        <w:t>емонстрация фотографий и готовых образцов работ в технике «</w:t>
      </w:r>
      <w:proofErr w:type="spellStart"/>
      <w:r w:rsidR="00F62BC3" w:rsidRPr="00554C3C">
        <w:rPr>
          <w:sz w:val="28"/>
          <w:szCs w:val="28"/>
        </w:rPr>
        <w:t>Изонить</w:t>
      </w:r>
      <w:proofErr w:type="spellEnd"/>
      <w:r w:rsidR="005F5B65" w:rsidRPr="00554C3C">
        <w:rPr>
          <w:sz w:val="28"/>
          <w:szCs w:val="28"/>
        </w:rPr>
        <w:t xml:space="preserve">». </w:t>
      </w:r>
    </w:p>
    <w:p w:rsidR="00B21EBA" w:rsidRDefault="00111B74" w:rsidP="00AD3B2C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Секреты работы.</w:t>
      </w:r>
      <w:r w:rsidRPr="00061996">
        <w:rPr>
          <w:b/>
          <w:sz w:val="28"/>
        </w:rPr>
        <w:t xml:space="preserve"> </w:t>
      </w:r>
      <w:r w:rsidR="005F5B65" w:rsidRPr="00061996">
        <w:rPr>
          <w:b/>
          <w:sz w:val="28"/>
        </w:rPr>
        <w:t>Техника</w:t>
      </w:r>
      <w:r w:rsidR="00B21EBA" w:rsidRPr="00061996">
        <w:rPr>
          <w:b/>
          <w:sz w:val="28"/>
        </w:rPr>
        <w:t xml:space="preserve"> </w:t>
      </w:r>
      <w:r w:rsidR="00B21EBA">
        <w:rPr>
          <w:b/>
          <w:bCs/>
          <w:sz w:val="28"/>
          <w:szCs w:val="28"/>
        </w:rPr>
        <w:t>безо</w:t>
      </w:r>
      <w:r>
        <w:rPr>
          <w:b/>
          <w:bCs/>
          <w:sz w:val="28"/>
          <w:szCs w:val="28"/>
        </w:rPr>
        <w:t>пасности</w:t>
      </w:r>
    </w:p>
    <w:p w:rsidR="00B21EBA" w:rsidRPr="00554C3C" w:rsidRDefault="00B21EBA" w:rsidP="00DC16E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Теория:</w:t>
      </w:r>
    </w:p>
    <w:p w:rsidR="00DE2540" w:rsidRPr="0064638B" w:rsidRDefault="00B21EBA" w:rsidP="00DE2540">
      <w:pPr>
        <w:ind w:firstLine="567"/>
        <w:jc w:val="both"/>
        <w:rPr>
          <w:sz w:val="28"/>
          <w:szCs w:val="28"/>
        </w:rPr>
      </w:pPr>
      <w:r w:rsidRPr="00554C3C">
        <w:rPr>
          <w:sz w:val="28"/>
        </w:rPr>
        <w:t xml:space="preserve">Знакомство с техникой </w:t>
      </w:r>
      <w:r>
        <w:rPr>
          <w:sz w:val="28"/>
        </w:rPr>
        <w:t>безопасности при выполнении работ</w:t>
      </w:r>
      <w:r w:rsidRPr="00554C3C">
        <w:rPr>
          <w:sz w:val="28"/>
          <w:szCs w:val="28"/>
        </w:rPr>
        <w:t>; инструктаж по безопасным условиям труда.</w:t>
      </w:r>
      <w:r>
        <w:rPr>
          <w:sz w:val="28"/>
          <w:szCs w:val="28"/>
        </w:rPr>
        <w:t xml:space="preserve"> Д</w:t>
      </w:r>
      <w:r w:rsidRPr="00554C3C">
        <w:rPr>
          <w:sz w:val="28"/>
          <w:szCs w:val="28"/>
        </w:rPr>
        <w:t xml:space="preserve">емонстрация </w:t>
      </w:r>
      <w:r>
        <w:rPr>
          <w:sz w:val="28"/>
          <w:szCs w:val="28"/>
        </w:rPr>
        <w:t>инструментов и способов работы с ними</w:t>
      </w:r>
      <w:r w:rsidR="00010E0B">
        <w:rPr>
          <w:sz w:val="28"/>
          <w:szCs w:val="28"/>
        </w:rPr>
        <w:t>,</w:t>
      </w:r>
      <w:r w:rsidR="00010E0B" w:rsidRPr="00010E0B">
        <w:rPr>
          <w:sz w:val="28"/>
          <w:szCs w:val="28"/>
        </w:rPr>
        <w:t xml:space="preserve"> </w:t>
      </w:r>
      <w:r w:rsidR="00010E0B" w:rsidRPr="00554C3C">
        <w:rPr>
          <w:sz w:val="28"/>
          <w:szCs w:val="28"/>
        </w:rPr>
        <w:t>приемы работы с шилом, иглой, нитью;</w:t>
      </w:r>
      <w:r w:rsidR="00010E0B" w:rsidRPr="00010E0B">
        <w:rPr>
          <w:sz w:val="28"/>
          <w:szCs w:val="28"/>
        </w:rPr>
        <w:t xml:space="preserve"> </w:t>
      </w:r>
      <w:r w:rsidR="00010E0B" w:rsidRPr="00554C3C">
        <w:rPr>
          <w:sz w:val="28"/>
          <w:szCs w:val="28"/>
        </w:rPr>
        <w:t>понятие о холодных и теплых тонах; подбор цвета к тону</w:t>
      </w:r>
      <w:r w:rsidR="00DE2540">
        <w:rPr>
          <w:sz w:val="28"/>
          <w:szCs w:val="28"/>
        </w:rPr>
        <w:t>.</w:t>
      </w:r>
      <w:r w:rsidR="00010E0B" w:rsidRPr="00554C3C">
        <w:rPr>
          <w:sz w:val="28"/>
          <w:szCs w:val="28"/>
        </w:rPr>
        <w:t xml:space="preserve"> </w:t>
      </w:r>
      <w:r w:rsidR="00DE2540" w:rsidRPr="00DE2540">
        <w:rPr>
          <w:sz w:val="28"/>
          <w:szCs w:val="28"/>
        </w:rPr>
        <w:t>Тренировочные упражнения по формированию умения вдевать нить в иглу, завязыванию узелка на конце нити.</w:t>
      </w:r>
    </w:p>
    <w:p w:rsidR="00010E0B" w:rsidRDefault="00010E0B" w:rsidP="00AD3B2C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Мои помощники</w:t>
      </w:r>
    </w:p>
    <w:p w:rsidR="00010E0B" w:rsidRPr="00554C3C" w:rsidRDefault="00010E0B" w:rsidP="00DC16E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Теория:</w:t>
      </w:r>
    </w:p>
    <w:p w:rsidR="00DE2540" w:rsidRDefault="00E941CF" w:rsidP="00DE254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638B">
        <w:rPr>
          <w:sz w:val="28"/>
          <w:szCs w:val="28"/>
        </w:rPr>
        <w:t>Рабочее место. Инструменты.</w:t>
      </w:r>
      <w:r>
        <w:rPr>
          <w:sz w:val="28"/>
          <w:szCs w:val="28"/>
        </w:rPr>
        <w:t xml:space="preserve"> </w:t>
      </w:r>
      <w:r w:rsidR="00010E0B">
        <w:rPr>
          <w:sz w:val="28"/>
          <w:szCs w:val="28"/>
        </w:rPr>
        <w:t xml:space="preserve">Подготовка рабочего места; </w:t>
      </w:r>
      <w:r w:rsidR="00DE2540" w:rsidRPr="00554C3C">
        <w:rPr>
          <w:sz w:val="28"/>
          <w:szCs w:val="28"/>
        </w:rPr>
        <w:t>определение толщины нитей, лицевой и изнаночной сторон изделия</w:t>
      </w:r>
      <w:r w:rsidR="00111B74">
        <w:rPr>
          <w:sz w:val="28"/>
          <w:szCs w:val="28"/>
        </w:rPr>
        <w:t>; изготовление из подручных материалов игольниц, бобин для ниток. Организация хранения инструментов, материалов, работ.</w:t>
      </w:r>
      <w:r w:rsidR="00E4750D">
        <w:rPr>
          <w:sz w:val="28"/>
          <w:szCs w:val="28"/>
        </w:rPr>
        <w:t xml:space="preserve"> Инструктаж «Организация рабочего места».</w:t>
      </w:r>
    </w:p>
    <w:p w:rsidR="00010E0B" w:rsidRDefault="00010E0B" w:rsidP="00DC16E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  <w:r w:rsidR="00DE2540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Изготовление игольницы, бобин для ниток.</w:t>
      </w:r>
    </w:p>
    <w:p w:rsidR="00010E0B" w:rsidRPr="003525C5" w:rsidRDefault="003525C5" w:rsidP="00AD3B2C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Волшебная ниточка</w:t>
      </w:r>
    </w:p>
    <w:p w:rsidR="00010E0B" w:rsidRPr="00554C3C" w:rsidRDefault="00010E0B" w:rsidP="00010E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Теория:</w:t>
      </w:r>
    </w:p>
    <w:p w:rsidR="00010E0B" w:rsidRPr="00554C3C" w:rsidRDefault="00010E0B" w:rsidP="00010E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рабочего места; </w:t>
      </w:r>
      <w:r w:rsidR="006A4A2D">
        <w:rPr>
          <w:sz w:val="28"/>
          <w:szCs w:val="28"/>
        </w:rPr>
        <w:t>в</w:t>
      </w:r>
      <w:r w:rsidR="006A4A2D" w:rsidRPr="0064638B">
        <w:rPr>
          <w:sz w:val="28"/>
          <w:szCs w:val="28"/>
        </w:rPr>
        <w:t>иды перевода рисунка и определение количества точек (с</w:t>
      </w:r>
      <w:r w:rsidR="006A4A2D">
        <w:rPr>
          <w:sz w:val="28"/>
          <w:szCs w:val="28"/>
        </w:rPr>
        <w:t>к</w:t>
      </w:r>
      <w:r w:rsidR="006A4A2D" w:rsidRPr="0064638B">
        <w:rPr>
          <w:sz w:val="28"/>
          <w:szCs w:val="28"/>
        </w:rPr>
        <w:t>возных отверстий) и их нумерация. Обработка изделия после работы.</w:t>
      </w:r>
    </w:p>
    <w:p w:rsidR="00010E0B" w:rsidRPr="00554C3C" w:rsidRDefault="00010E0B" w:rsidP="00010E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010E0B" w:rsidRPr="00554C3C" w:rsidRDefault="006A4A2D" w:rsidP="00010E0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Упраж</w:t>
      </w:r>
      <w:r w:rsidR="003525C5" w:rsidRPr="00DE2540">
        <w:rPr>
          <w:iCs/>
          <w:sz w:val="28"/>
          <w:szCs w:val="28"/>
        </w:rPr>
        <w:t>нение точки</w:t>
      </w:r>
      <w:r w:rsidR="003525C5">
        <w:rPr>
          <w:iCs/>
          <w:sz w:val="28"/>
          <w:szCs w:val="28"/>
        </w:rPr>
        <w:t>, упражнение шнуровка</w:t>
      </w:r>
      <w:r>
        <w:rPr>
          <w:iCs/>
          <w:sz w:val="28"/>
          <w:szCs w:val="28"/>
        </w:rPr>
        <w:t>, действие по образцу, согласованность действий «глаз-рука»</w:t>
      </w:r>
      <w:r w:rsidR="003525C5">
        <w:rPr>
          <w:iCs/>
          <w:sz w:val="28"/>
          <w:szCs w:val="28"/>
        </w:rPr>
        <w:t>.</w:t>
      </w:r>
    </w:p>
    <w:p w:rsidR="005F5B65" w:rsidRDefault="005F5B65" w:rsidP="00DC16E6">
      <w:pPr>
        <w:jc w:val="both"/>
        <w:rPr>
          <w:b/>
          <w:bCs/>
          <w:color w:val="000000"/>
          <w:sz w:val="28"/>
          <w:szCs w:val="28"/>
        </w:rPr>
      </w:pPr>
    </w:p>
    <w:p w:rsidR="00DC16E6" w:rsidRPr="0064638B" w:rsidRDefault="00C96D3D" w:rsidP="00DC16E6">
      <w:pPr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 w:rsidR="00DC16E6" w:rsidRPr="00772F2A">
        <w:rPr>
          <w:b/>
          <w:bCs/>
          <w:color w:val="000000"/>
          <w:sz w:val="28"/>
          <w:szCs w:val="28"/>
        </w:rPr>
        <w:t> </w:t>
      </w:r>
      <w:r w:rsidR="00DC16E6">
        <w:rPr>
          <w:b/>
          <w:bCs/>
          <w:color w:val="000000"/>
          <w:sz w:val="28"/>
          <w:szCs w:val="28"/>
          <w:lang w:val="en-US"/>
        </w:rPr>
        <w:t>I</w:t>
      </w:r>
      <w:r w:rsidR="00DC16E6" w:rsidRPr="00772F2A">
        <w:rPr>
          <w:b/>
          <w:bCs/>
          <w:color w:val="000000"/>
          <w:sz w:val="28"/>
          <w:szCs w:val="28"/>
        </w:rPr>
        <w:t>I</w:t>
      </w:r>
      <w:r w:rsidR="00DC16E6">
        <w:rPr>
          <w:b/>
          <w:bCs/>
          <w:color w:val="000000"/>
          <w:sz w:val="28"/>
          <w:szCs w:val="28"/>
        </w:rPr>
        <w:t xml:space="preserve"> </w:t>
      </w:r>
      <w:r w:rsidR="00DC16E6">
        <w:rPr>
          <w:b/>
          <w:sz w:val="28"/>
        </w:rPr>
        <w:t>Приемы работы</w:t>
      </w:r>
    </w:p>
    <w:p w:rsidR="00F62BC3" w:rsidRPr="00554C3C" w:rsidRDefault="00DC16E6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Заполн</w:t>
      </w:r>
      <w:r w:rsidR="00F62BC3" w:rsidRPr="00554C3C">
        <w:rPr>
          <w:b/>
          <w:bCs/>
          <w:sz w:val="28"/>
          <w:szCs w:val="28"/>
        </w:rPr>
        <w:t>ение угл</w:t>
      </w:r>
      <w:r>
        <w:rPr>
          <w:b/>
          <w:bCs/>
          <w:sz w:val="28"/>
          <w:szCs w:val="28"/>
        </w:rPr>
        <w:t>а</w:t>
      </w:r>
    </w:p>
    <w:p w:rsidR="00F62BC3" w:rsidRPr="00554C3C" w:rsidRDefault="00F62BC3" w:rsidP="00554C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Теория:</w:t>
      </w:r>
    </w:p>
    <w:p w:rsidR="00F62BC3" w:rsidRPr="00554C3C" w:rsidRDefault="00F62BC3" w:rsidP="00554C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Моделирование с использованием углов; приемы работы с шилом, иглой, нитью; понятие о величине угла; длине сторон; понятие о холодных и теплых тонах; подбор цвета к тону; навыки плоскостного моделирования; работа с трафаретами; определение толщины нитей, лицевой и изнаночной сторон изделия.</w:t>
      </w:r>
    </w:p>
    <w:p w:rsidR="00F62BC3" w:rsidRPr="00554C3C" w:rsidRDefault="00F62BC3" w:rsidP="00554C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554C3C">
        <w:rPr>
          <w:i/>
          <w:iCs/>
          <w:sz w:val="28"/>
          <w:szCs w:val="28"/>
          <w:u w:val="single"/>
        </w:rPr>
        <w:t>Практика:</w:t>
      </w:r>
      <w:r w:rsidRPr="00554C3C">
        <w:rPr>
          <w:sz w:val="28"/>
          <w:szCs w:val="28"/>
        </w:rPr>
        <w:t>Выполнение</w:t>
      </w:r>
      <w:proofErr w:type="spellEnd"/>
      <w:proofErr w:type="gramEnd"/>
      <w:r w:rsidRPr="00554C3C">
        <w:rPr>
          <w:sz w:val="28"/>
          <w:szCs w:val="28"/>
        </w:rPr>
        <w:t xml:space="preserve"> работ по образцу: закладки, открытки, сувениры.</w:t>
      </w:r>
    </w:p>
    <w:p w:rsidR="00DC16E6" w:rsidRPr="00554C3C" w:rsidRDefault="00DC16E6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Коллективная работа</w:t>
      </w:r>
      <w:r w:rsidR="00E4750D">
        <w:rPr>
          <w:b/>
          <w:bCs/>
          <w:sz w:val="28"/>
          <w:szCs w:val="28"/>
        </w:rPr>
        <w:t xml:space="preserve"> по выбору</w:t>
      </w:r>
      <w:r>
        <w:rPr>
          <w:b/>
          <w:bCs/>
          <w:sz w:val="28"/>
          <w:szCs w:val="28"/>
        </w:rPr>
        <w:t xml:space="preserve"> «</w:t>
      </w:r>
      <w:r w:rsidR="00E4750D">
        <w:rPr>
          <w:b/>
          <w:bCs/>
          <w:sz w:val="28"/>
          <w:szCs w:val="28"/>
        </w:rPr>
        <w:t>Солнышко</w:t>
      </w:r>
      <w:r>
        <w:rPr>
          <w:b/>
          <w:bCs/>
          <w:sz w:val="28"/>
          <w:szCs w:val="28"/>
        </w:rPr>
        <w:t>»</w:t>
      </w:r>
    </w:p>
    <w:p w:rsidR="00DC16E6" w:rsidRPr="00554C3C" w:rsidRDefault="00DC16E6" w:rsidP="00DC16E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9A692C" w:rsidRPr="0064638B" w:rsidRDefault="00DC16E6" w:rsidP="009A692C">
      <w:pPr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</w:t>
      </w:r>
      <w:r>
        <w:rPr>
          <w:sz w:val="28"/>
          <w:szCs w:val="28"/>
        </w:rPr>
        <w:t xml:space="preserve"> используя технику заполнения угла; </w:t>
      </w:r>
      <w:r w:rsidR="00E941CF" w:rsidRPr="00554C3C">
        <w:rPr>
          <w:sz w:val="28"/>
          <w:szCs w:val="28"/>
        </w:rPr>
        <w:t xml:space="preserve">подбор цвета к тону; </w:t>
      </w:r>
      <w:r w:rsidR="006A408E" w:rsidRPr="00554C3C">
        <w:rPr>
          <w:sz w:val="28"/>
          <w:szCs w:val="28"/>
        </w:rPr>
        <w:t>работа с трафаретами;</w:t>
      </w:r>
      <w:r w:rsidR="006A408E">
        <w:rPr>
          <w:sz w:val="28"/>
          <w:szCs w:val="28"/>
        </w:rPr>
        <w:t xml:space="preserve"> </w:t>
      </w:r>
      <w:r w:rsidR="00132A72" w:rsidRPr="00554C3C">
        <w:rPr>
          <w:sz w:val="28"/>
          <w:szCs w:val="28"/>
        </w:rPr>
        <w:t>определение толщины нитей, лицевой и изнаночной сторон изделия</w:t>
      </w:r>
      <w:r w:rsidR="00132A72">
        <w:rPr>
          <w:sz w:val="28"/>
          <w:szCs w:val="28"/>
        </w:rPr>
        <w:t xml:space="preserve">. </w:t>
      </w:r>
      <w:r w:rsidR="009A692C" w:rsidRPr="0064638B">
        <w:rPr>
          <w:sz w:val="28"/>
          <w:szCs w:val="28"/>
        </w:rPr>
        <w:t>Построение углов с делением их сторон на равное количество частей с равными промежутками.  Построение углов с делением их сторон на равное количество частей с разными промежутками)</w:t>
      </w:r>
    </w:p>
    <w:p w:rsidR="00DC16E6" w:rsidRDefault="00132A72" w:rsidP="00DC16E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16E6">
        <w:rPr>
          <w:sz w:val="28"/>
          <w:szCs w:val="28"/>
        </w:rPr>
        <w:t xml:space="preserve">оставление из готовых деталей единой композиции </w:t>
      </w:r>
      <w:r w:rsidR="00E941CF">
        <w:rPr>
          <w:sz w:val="28"/>
          <w:szCs w:val="28"/>
        </w:rPr>
        <w:t xml:space="preserve">на листе бумаги </w:t>
      </w:r>
      <w:r w:rsidR="00DC16E6">
        <w:rPr>
          <w:sz w:val="28"/>
          <w:szCs w:val="28"/>
        </w:rPr>
        <w:t>с учетом цвета, размера.</w:t>
      </w:r>
      <w:r w:rsidR="00E941CF">
        <w:rPr>
          <w:sz w:val="28"/>
          <w:szCs w:val="28"/>
        </w:rPr>
        <w:t xml:space="preserve"> Закрепление деталей с помощью клея, оформление законченной работы в рамку.</w:t>
      </w:r>
    </w:p>
    <w:p w:rsidR="009C2E08" w:rsidRPr="00464C71" w:rsidRDefault="009C2E08" w:rsidP="009C2E08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64C71">
        <w:rPr>
          <w:b/>
          <w:sz w:val="28"/>
          <w:szCs w:val="28"/>
        </w:rPr>
        <w:t>Заполнение окружностей</w:t>
      </w:r>
    </w:p>
    <w:p w:rsidR="009C2E08" w:rsidRPr="00464C71" w:rsidRDefault="009C2E08" w:rsidP="009C2E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u w:val="single"/>
        </w:rPr>
      </w:pPr>
      <w:r w:rsidRPr="00464C71">
        <w:rPr>
          <w:i/>
          <w:iCs/>
          <w:sz w:val="28"/>
          <w:szCs w:val="28"/>
          <w:u w:val="single"/>
        </w:rPr>
        <w:t>Теория:</w:t>
      </w:r>
    </w:p>
    <w:p w:rsidR="009C2E08" w:rsidRPr="00554C3C" w:rsidRDefault="009C2E08" w:rsidP="009C2E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 xml:space="preserve">Моделирование с использованием окружностей, </w:t>
      </w:r>
      <w:r>
        <w:rPr>
          <w:sz w:val="28"/>
          <w:szCs w:val="28"/>
        </w:rPr>
        <w:t>овалов</w:t>
      </w:r>
      <w:r w:rsidRPr="00554C3C">
        <w:rPr>
          <w:sz w:val="28"/>
          <w:szCs w:val="28"/>
        </w:rPr>
        <w:t>; понятие о хорде разной длины и ее направлении</w:t>
      </w:r>
      <w:r>
        <w:rPr>
          <w:sz w:val="28"/>
          <w:szCs w:val="28"/>
        </w:rPr>
        <w:t>.</w:t>
      </w:r>
      <w:r w:rsidRPr="00554C3C">
        <w:rPr>
          <w:sz w:val="28"/>
          <w:szCs w:val="28"/>
        </w:rPr>
        <w:t xml:space="preserve"> </w:t>
      </w:r>
      <w:r w:rsidRPr="0064638B">
        <w:rPr>
          <w:sz w:val="28"/>
          <w:szCs w:val="28"/>
        </w:rPr>
        <w:t xml:space="preserve">Знакомство с техникой вышивания по цифрам. </w:t>
      </w:r>
      <w:r w:rsidRPr="00554C3C">
        <w:rPr>
          <w:sz w:val="28"/>
          <w:szCs w:val="28"/>
        </w:rPr>
        <w:t xml:space="preserve">понятие о количественном и порядковом счете; понятие о середине, центре, вершине, крае; понятие «зеркальное изображение»; </w:t>
      </w:r>
      <w:r>
        <w:rPr>
          <w:sz w:val="28"/>
          <w:szCs w:val="28"/>
        </w:rPr>
        <w:t>о</w:t>
      </w:r>
      <w:r w:rsidRPr="0064638B">
        <w:rPr>
          <w:sz w:val="28"/>
          <w:szCs w:val="28"/>
        </w:rPr>
        <w:t>пределение места завершения линии на рисунке</w:t>
      </w:r>
      <w:r>
        <w:rPr>
          <w:sz w:val="28"/>
          <w:szCs w:val="28"/>
        </w:rPr>
        <w:t>.</w:t>
      </w:r>
      <w:r w:rsidRPr="00554C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4C3C">
        <w:rPr>
          <w:sz w:val="28"/>
          <w:szCs w:val="28"/>
        </w:rPr>
        <w:t>одбор контрастных цветов, оттеняющих друг друга.</w:t>
      </w:r>
    </w:p>
    <w:p w:rsidR="009C2E08" w:rsidRPr="00554C3C" w:rsidRDefault="009C2E08" w:rsidP="009C2E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9C2E08" w:rsidRDefault="009C2E08" w:rsidP="009C2E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образцу: закладки, открытки, сувениры</w:t>
      </w:r>
      <w:r>
        <w:rPr>
          <w:sz w:val="28"/>
          <w:szCs w:val="28"/>
        </w:rPr>
        <w:t>.</w:t>
      </w:r>
    </w:p>
    <w:p w:rsidR="009C2E08" w:rsidRPr="00554C3C" w:rsidRDefault="009C2E08" w:rsidP="009C2E08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Коллективная работа по выбору «Парад планет»</w:t>
      </w:r>
    </w:p>
    <w:p w:rsidR="009C2E08" w:rsidRPr="00554C3C" w:rsidRDefault="009C2E08" w:rsidP="009C2E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9C2E08" w:rsidRDefault="009C2E08" w:rsidP="009C2E08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</w:t>
      </w:r>
      <w:r>
        <w:rPr>
          <w:sz w:val="28"/>
          <w:szCs w:val="28"/>
        </w:rPr>
        <w:t xml:space="preserve"> используя технику заполнения</w:t>
      </w:r>
      <w:r w:rsidRPr="00464C71">
        <w:rPr>
          <w:sz w:val="28"/>
          <w:szCs w:val="28"/>
        </w:rPr>
        <w:t xml:space="preserve"> </w:t>
      </w:r>
      <w:r w:rsidRPr="00554C3C">
        <w:rPr>
          <w:sz w:val="28"/>
          <w:szCs w:val="28"/>
        </w:rPr>
        <w:t xml:space="preserve">окружностей, </w:t>
      </w:r>
      <w:r>
        <w:rPr>
          <w:sz w:val="28"/>
          <w:szCs w:val="28"/>
        </w:rPr>
        <w:t xml:space="preserve">овалов; </w:t>
      </w:r>
      <w:r w:rsidRPr="00554C3C">
        <w:rPr>
          <w:sz w:val="28"/>
          <w:szCs w:val="28"/>
        </w:rPr>
        <w:t>подбор цвета к тону; работа с трафаретами;</w:t>
      </w:r>
      <w:r>
        <w:rPr>
          <w:sz w:val="28"/>
          <w:szCs w:val="28"/>
        </w:rPr>
        <w:t xml:space="preserve"> </w:t>
      </w:r>
      <w:r w:rsidRPr="00554C3C">
        <w:rPr>
          <w:sz w:val="28"/>
          <w:szCs w:val="28"/>
        </w:rPr>
        <w:t>определение толщины нитей, лицевой и изнаночной сторон изделия</w:t>
      </w:r>
      <w:r>
        <w:rPr>
          <w:sz w:val="28"/>
          <w:szCs w:val="28"/>
        </w:rPr>
        <w:t>. Составление из готовых деталей единой композиции на листе бумаги с учетом цвета, размера. Закрепление деталей с помощью клея, оформление законченной работы в рамку.</w:t>
      </w:r>
    </w:p>
    <w:p w:rsidR="00464C71" w:rsidRPr="00554C3C" w:rsidRDefault="00464C71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Заполн</w:t>
      </w:r>
      <w:r w:rsidRPr="00554C3C">
        <w:rPr>
          <w:b/>
          <w:bCs/>
          <w:sz w:val="28"/>
          <w:szCs w:val="28"/>
        </w:rPr>
        <w:t xml:space="preserve">ение </w:t>
      </w:r>
      <w:r>
        <w:rPr>
          <w:b/>
          <w:bCs/>
          <w:sz w:val="28"/>
          <w:szCs w:val="28"/>
        </w:rPr>
        <w:t>дуги</w:t>
      </w:r>
    </w:p>
    <w:p w:rsidR="00464C71" w:rsidRPr="00554C3C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Теория:</w:t>
      </w:r>
    </w:p>
    <w:p w:rsidR="00464C71" w:rsidRPr="00554C3C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 xml:space="preserve">Моделирование с использованием </w:t>
      </w:r>
      <w:r>
        <w:rPr>
          <w:sz w:val="28"/>
          <w:szCs w:val="28"/>
        </w:rPr>
        <w:t>дуг</w:t>
      </w:r>
      <w:r w:rsidRPr="00554C3C">
        <w:rPr>
          <w:sz w:val="28"/>
          <w:szCs w:val="28"/>
        </w:rPr>
        <w:t xml:space="preserve">; приемы работы с шилом, иглой, нитью; понятие о величине </w:t>
      </w:r>
      <w:r>
        <w:rPr>
          <w:sz w:val="28"/>
          <w:szCs w:val="28"/>
        </w:rPr>
        <w:t>дуги</w:t>
      </w:r>
      <w:r w:rsidRPr="00554C3C">
        <w:rPr>
          <w:sz w:val="28"/>
          <w:szCs w:val="28"/>
        </w:rPr>
        <w:t>; длине</w:t>
      </w:r>
      <w:r>
        <w:rPr>
          <w:sz w:val="28"/>
          <w:szCs w:val="28"/>
        </w:rPr>
        <w:t>, изгибе</w:t>
      </w:r>
      <w:r w:rsidRPr="00554C3C">
        <w:rPr>
          <w:sz w:val="28"/>
          <w:szCs w:val="28"/>
        </w:rPr>
        <w:t xml:space="preserve"> сторон; </w:t>
      </w:r>
      <w:r w:rsidR="00CB4050">
        <w:rPr>
          <w:sz w:val="28"/>
          <w:szCs w:val="28"/>
        </w:rPr>
        <w:t>п</w:t>
      </w:r>
      <w:r w:rsidR="00CB4050" w:rsidRPr="0064638B">
        <w:rPr>
          <w:sz w:val="28"/>
          <w:szCs w:val="28"/>
        </w:rPr>
        <w:t>риёмы черчения дуг</w:t>
      </w:r>
      <w:r w:rsidR="00CB4050">
        <w:rPr>
          <w:sz w:val="28"/>
          <w:szCs w:val="28"/>
        </w:rPr>
        <w:t xml:space="preserve">, </w:t>
      </w:r>
      <w:r w:rsidR="00CB4050" w:rsidRPr="0064638B">
        <w:rPr>
          <w:sz w:val="28"/>
          <w:szCs w:val="28"/>
        </w:rPr>
        <w:t>деления дуг различной кривизны на части «на глаз»</w:t>
      </w:r>
      <w:r w:rsidR="00CB4050">
        <w:rPr>
          <w:sz w:val="28"/>
          <w:szCs w:val="28"/>
        </w:rPr>
        <w:t>;</w:t>
      </w:r>
      <w:r w:rsidRPr="00554C3C">
        <w:rPr>
          <w:sz w:val="28"/>
          <w:szCs w:val="28"/>
        </w:rPr>
        <w:t xml:space="preserve"> подбор цвета к тону; работа с трафаретами; определение толщины нитей, лицевой и изнаночной сторон изделия.</w:t>
      </w:r>
    </w:p>
    <w:p w:rsidR="00464C71" w:rsidRPr="00554C3C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464C71" w:rsidRPr="00554C3C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образцу: закладки, открытки, сувениры.</w:t>
      </w:r>
    </w:p>
    <w:p w:rsidR="00464C71" w:rsidRPr="00554C3C" w:rsidRDefault="00E4750D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Коллективная работа по выбору </w:t>
      </w:r>
      <w:r w:rsidR="00464C71">
        <w:rPr>
          <w:b/>
          <w:bCs/>
          <w:sz w:val="28"/>
          <w:szCs w:val="28"/>
        </w:rPr>
        <w:t>«</w:t>
      </w:r>
      <w:r w:rsidR="00B13F02">
        <w:rPr>
          <w:b/>
          <w:bCs/>
          <w:sz w:val="28"/>
          <w:szCs w:val="28"/>
        </w:rPr>
        <w:t>Б</w:t>
      </w:r>
      <w:r w:rsidR="009C2E08">
        <w:rPr>
          <w:b/>
          <w:bCs/>
          <w:sz w:val="28"/>
          <w:szCs w:val="28"/>
        </w:rPr>
        <w:t>укет</w:t>
      </w:r>
      <w:r w:rsidR="00464C71">
        <w:rPr>
          <w:b/>
          <w:bCs/>
          <w:sz w:val="28"/>
          <w:szCs w:val="28"/>
        </w:rPr>
        <w:t>»</w:t>
      </w:r>
    </w:p>
    <w:p w:rsidR="00464C71" w:rsidRPr="00554C3C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464C71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</w:t>
      </w:r>
      <w:r>
        <w:rPr>
          <w:sz w:val="28"/>
          <w:szCs w:val="28"/>
        </w:rPr>
        <w:t xml:space="preserve"> используя технику заполнения дуги; </w:t>
      </w:r>
      <w:r w:rsidRPr="00554C3C">
        <w:rPr>
          <w:sz w:val="28"/>
          <w:szCs w:val="28"/>
        </w:rPr>
        <w:t>подбор цвета к тону; работа с трафаретами;</w:t>
      </w:r>
      <w:r>
        <w:rPr>
          <w:sz w:val="28"/>
          <w:szCs w:val="28"/>
        </w:rPr>
        <w:t xml:space="preserve"> </w:t>
      </w:r>
      <w:r w:rsidRPr="00554C3C">
        <w:rPr>
          <w:sz w:val="28"/>
          <w:szCs w:val="28"/>
        </w:rPr>
        <w:t>определение толщины нитей, лицевой и изнаночной сторон изделия</w:t>
      </w:r>
      <w:r>
        <w:rPr>
          <w:sz w:val="28"/>
          <w:szCs w:val="28"/>
        </w:rPr>
        <w:t>. Составление из готовых деталей единой композиции на листе бумаги с учетом цвета, размера. Закрепление деталей с помощью клея, оформление законченной работы в рамку.</w:t>
      </w:r>
    </w:p>
    <w:p w:rsidR="00464C71" w:rsidRPr="00464C71" w:rsidRDefault="00464C71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64C71">
        <w:rPr>
          <w:b/>
          <w:sz w:val="28"/>
          <w:szCs w:val="28"/>
        </w:rPr>
        <w:t xml:space="preserve">Заполнение </w:t>
      </w:r>
      <w:r>
        <w:rPr>
          <w:b/>
          <w:sz w:val="28"/>
          <w:szCs w:val="28"/>
        </w:rPr>
        <w:t>спирали/завитков</w:t>
      </w:r>
    </w:p>
    <w:p w:rsidR="00F62BC3" w:rsidRPr="00554C3C" w:rsidRDefault="00F62BC3" w:rsidP="00554C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Теория:</w:t>
      </w:r>
    </w:p>
    <w:p w:rsidR="00464C71" w:rsidRPr="00554C3C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 xml:space="preserve">Моделирование с использованием </w:t>
      </w:r>
      <w:r>
        <w:rPr>
          <w:sz w:val="28"/>
          <w:szCs w:val="28"/>
        </w:rPr>
        <w:t>спирал</w:t>
      </w:r>
      <w:r w:rsidRPr="00554C3C">
        <w:rPr>
          <w:sz w:val="28"/>
          <w:szCs w:val="28"/>
        </w:rPr>
        <w:t xml:space="preserve">ей, </w:t>
      </w:r>
      <w:r>
        <w:rPr>
          <w:sz w:val="28"/>
          <w:szCs w:val="28"/>
        </w:rPr>
        <w:t>завитков</w:t>
      </w:r>
      <w:r w:rsidRPr="00554C3C">
        <w:rPr>
          <w:sz w:val="28"/>
          <w:szCs w:val="28"/>
        </w:rPr>
        <w:t xml:space="preserve">; понятие о хорде разной длины и ее направлении; понятие о количественном и порядковом счете; понятие о </w:t>
      </w:r>
      <w:r w:rsidRPr="00554C3C">
        <w:rPr>
          <w:sz w:val="28"/>
          <w:szCs w:val="28"/>
        </w:rPr>
        <w:lastRenderedPageBreak/>
        <w:t>середине, центре, вершине, крае; понятие «зеркальное изображение»; подбор контрастных цветов, оттеняющих друг друга.</w:t>
      </w:r>
    </w:p>
    <w:p w:rsidR="00464C71" w:rsidRPr="00554C3C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464C71" w:rsidRDefault="00464C71" w:rsidP="00464C7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образцу: закладки, открытки, сувениры</w:t>
      </w:r>
      <w:r>
        <w:rPr>
          <w:sz w:val="28"/>
          <w:szCs w:val="28"/>
        </w:rPr>
        <w:t>.</w:t>
      </w:r>
    </w:p>
    <w:p w:rsidR="009A692C" w:rsidRPr="00554C3C" w:rsidRDefault="00E4750D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Коллективная работа по выбору </w:t>
      </w:r>
      <w:r w:rsidR="009A692C">
        <w:rPr>
          <w:b/>
          <w:bCs/>
          <w:sz w:val="28"/>
          <w:szCs w:val="28"/>
        </w:rPr>
        <w:t>«Ёлочка»</w:t>
      </w:r>
    </w:p>
    <w:p w:rsidR="009A692C" w:rsidRPr="00554C3C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9A692C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</w:t>
      </w:r>
      <w:r>
        <w:rPr>
          <w:sz w:val="28"/>
          <w:szCs w:val="28"/>
        </w:rPr>
        <w:t xml:space="preserve"> используя технику заполнения</w:t>
      </w:r>
      <w:r w:rsidRPr="00464C71">
        <w:rPr>
          <w:sz w:val="28"/>
          <w:szCs w:val="28"/>
        </w:rPr>
        <w:t xml:space="preserve"> </w:t>
      </w:r>
      <w:r>
        <w:rPr>
          <w:sz w:val="28"/>
          <w:szCs w:val="28"/>
        </w:rPr>
        <w:t>спирал</w:t>
      </w:r>
      <w:r w:rsidRPr="00554C3C">
        <w:rPr>
          <w:sz w:val="28"/>
          <w:szCs w:val="28"/>
        </w:rPr>
        <w:t xml:space="preserve">ей, </w:t>
      </w:r>
      <w:r>
        <w:rPr>
          <w:sz w:val="28"/>
          <w:szCs w:val="28"/>
        </w:rPr>
        <w:t xml:space="preserve">завитков; </w:t>
      </w:r>
      <w:r w:rsidRPr="00554C3C">
        <w:rPr>
          <w:sz w:val="28"/>
          <w:szCs w:val="28"/>
        </w:rPr>
        <w:t>подбор цвета к тону; работа с трафаретами;</w:t>
      </w:r>
      <w:r>
        <w:rPr>
          <w:sz w:val="28"/>
          <w:szCs w:val="28"/>
        </w:rPr>
        <w:t xml:space="preserve"> </w:t>
      </w:r>
      <w:r w:rsidRPr="00554C3C">
        <w:rPr>
          <w:sz w:val="28"/>
          <w:szCs w:val="28"/>
        </w:rPr>
        <w:t>определение толщины нитей, лицевой и изнаночной сторон изделия</w:t>
      </w:r>
      <w:r>
        <w:rPr>
          <w:sz w:val="28"/>
          <w:szCs w:val="28"/>
        </w:rPr>
        <w:t>. Составление из готовых деталей единой композиции на листе бумаги с учетом цвета, размера. Закрепление деталей с помощью клея, оформление законченной работы в рамку.</w:t>
      </w:r>
    </w:p>
    <w:p w:rsidR="009A692C" w:rsidRPr="00464C71" w:rsidRDefault="009A692C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64C71">
        <w:rPr>
          <w:b/>
          <w:sz w:val="28"/>
          <w:szCs w:val="28"/>
        </w:rPr>
        <w:t xml:space="preserve">Заполнение </w:t>
      </w:r>
      <w:r>
        <w:rPr>
          <w:b/>
          <w:sz w:val="28"/>
          <w:szCs w:val="28"/>
        </w:rPr>
        <w:t>снежинка/паутинка</w:t>
      </w:r>
    </w:p>
    <w:p w:rsidR="009A692C" w:rsidRPr="00464C71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u w:val="single"/>
        </w:rPr>
      </w:pPr>
      <w:r w:rsidRPr="00464C71">
        <w:rPr>
          <w:i/>
          <w:iCs/>
          <w:sz w:val="28"/>
          <w:szCs w:val="28"/>
          <w:u w:val="single"/>
        </w:rPr>
        <w:t>Теория:</w:t>
      </w:r>
    </w:p>
    <w:p w:rsidR="009A692C" w:rsidRPr="00554C3C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 xml:space="preserve">Моделирование с использованием </w:t>
      </w:r>
      <w:r>
        <w:rPr>
          <w:sz w:val="28"/>
          <w:szCs w:val="28"/>
        </w:rPr>
        <w:t>техники снежинка/паутинка</w:t>
      </w:r>
      <w:r w:rsidRPr="00554C3C">
        <w:rPr>
          <w:sz w:val="28"/>
          <w:szCs w:val="28"/>
        </w:rPr>
        <w:t xml:space="preserve">; понятие о </w:t>
      </w:r>
      <w:r w:rsidR="00F07B2C">
        <w:rPr>
          <w:sz w:val="28"/>
          <w:szCs w:val="28"/>
        </w:rPr>
        <w:t xml:space="preserve">симметрии, </w:t>
      </w:r>
      <w:r w:rsidR="00F07B2C" w:rsidRPr="00554C3C">
        <w:rPr>
          <w:sz w:val="28"/>
          <w:szCs w:val="28"/>
        </w:rPr>
        <w:t>понятие о</w:t>
      </w:r>
      <w:r w:rsidR="00F07B2C">
        <w:rPr>
          <w:sz w:val="28"/>
          <w:szCs w:val="28"/>
        </w:rPr>
        <w:t xml:space="preserve"> четном и нечетном счете</w:t>
      </w:r>
      <w:r w:rsidRPr="00554C3C">
        <w:rPr>
          <w:sz w:val="28"/>
          <w:szCs w:val="28"/>
        </w:rPr>
        <w:t>; центре, вершине, крае; понятие «зеркальное изображение»; подбор контрастных цветов, оттеняющих друг друга.</w:t>
      </w:r>
    </w:p>
    <w:p w:rsidR="009A692C" w:rsidRPr="00554C3C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9A692C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образцу: закладки, открытки, сувениры</w:t>
      </w:r>
      <w:r>
        <w:rPr>
          <w:sz w:val="28"/>
          <w:szCs w:val="28"/>
        </w:rPr>
        <w:t>.</w:t>
      </w:r>
    </w:p>
    <w:p w:rsidR="009A692C" w:rsidRPr="00554C3C" w:rsidRDefault="00E4750D" w:rsidP="00AD3B2C">
      <w:pPr>
        <w:pStyle w:val="aa"/>
        <w:numPr>
          <w:ilvl w:val="1"/>
          <w:numId w:val="5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Коллективная работа по выбору </w:t>
      </w:r>
      <w:r w:rsidR="009A692C">
        <w:rPr>
          <w:b/>
          <w:bCs/>
          <w:sz w:val="28"/>
          <w:szCs w:val="28"/>
        </w:rPr>
        <w:t>«</w:t>
      </w:r>
      <w:r w:rsidR="004840F7">
        <w:rPr>
          <w:b/>
          <w:bCs/>
          <w:sz w:val="28"/>
          <w:szCs w:val="28"/>
        </w:rPr>
        <w:t>Б</w:t>
      </w:r>
      <w:r w:rsidR="009C2E08">
        <w:rPr>
          <w:b/>
          <w:bCs/>
          <w:sz w:val="28"/>
          <w:szCs w:val="28"/>
        </w:rPr>
        <w:t>абочка</w:t>
      </w:r>
      <w:r w:rsidR="009A692C">
        <w:rPr>
          <w:b/>
          <w:bCs/>
          <w:sz w:val="28"/>
          <w:szCs w:val="28"/>
        </w:rPr>
        <w:t>»</w:t>
      </w:r>
    </w:p>
    <w:p w:rsidR="009A692C" w:rsidRPr="00554C3C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9A692C" w:rsidRDefault="009A692C" w:rsidP="009A692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C3C">
        <w:rPr>
          <w:sz w:val="28"/>
          <w:szCs w:val="28"/>
        </w:rPr>
        <w:t>Выполнение работ по образцу</w:t>
      </w:r>
      <w:r>
        <w:rPr>
          <w:sz w:val="28"/>
          <w:szCs w:val="28"/>
        </w:rPr>
        <w:t xml:space="preserve"> используя технику заполнения</w:t>
      </w:r>
      <w:r w:rsidRPr="00464C71">
        <w:rPr>
          <w:sz w:val="28"/>
          <w:szCs w:val="28"/>
        </w:rPr>
        <w:t xml:space="preserve"> </w:t>
      </w:r>
      <w:r w:rsidR="005D0167">
        <w:rPr>
          <w:sz w:val="28"/>
          <w:szCs w:val="28"/>
        </w:rPr>
        <w:t>снежинка/паутинка</w:t>
      </w:r>
      <w:r>
        <w:rPr>
          <w:sz w:val="28"/>
          <w:szCs w:val="28"/>
        </w:rPr>
        <w:t xml:space="preserve">; </w:t>
      </w:r>
      <w:r w:rsidRPr="00554C3C">
        <w:rPr>
          <w:sz w:val="28"/>
          <w:szCs w:val="28"/>
        </w:rPr>
        <w:t>подбор цвета к тону; работа с трафаретами;</w:t>
      </w:r>
      <w:r>
        <w:rPr>
          <w:sz w:val="28"/>
          <w:szCs w:val="28"/>
        </w:rPr>
        <w:t xml:space="preserve"> </w:t>
      </w:r>
      <w:r w:rsidRPr="00554C3C">
        <w:rPr>
          <w:sz w:val="28"/>
          <w:szCs w:val="28"/>
        </w:rPr>
        <w:t>определение толщины нитей, лицевой и изнаночной сторон изделия</w:t>
      </w:r>
      <w:r>
        <w:rPr>
          <w:sz w:val="28"/>
          <w:szCs w:val="28"/>
        </w:rPr>
        <w:t>. Составление из готовых деталей единой композиции на листе бумаги с учетом цвета, размера. Закрепление деталей с помощью клея, оформление законченной работы в рамку.</w:t>
      </w:r>
    </w:p>
    <w:p w:rsidR="005F5B65" w:rsidRPr="0064638B" w:rsidRDefault="00C96D3D" w:rsidP="00E4750D">
      <w:pPr>
        <w:ind w:firstLine="567"/>
        <w:jc w:val="both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</w:t>
      </w:r>
      <w:r w:rsidR="005F5B65" w:rsidRPr="00772F2A">
        <w:rPr>
          <w:b/>
          <w:bCs/>
          <w:color w:val="000000"/>
          <w:sz w:val="28"/>
          <w:szCs w:val="28"/>
        </w:rPr>
        <w:t> I</w:t>
      </w:r>
      <w:r w:rsidR="005F5B65">
        <w:rPr>
          <w:b/>
          <w:bCs/>
          <w:color w:val="000000"/>
          <w:sz w:val="28"/>
          <w:szCs w:val="28"/>
          <w:lang w:val="en-US"/>
        </w:rPr>
        <w:t>II</w:t>
      </w:r>
      <w:r w:rsidR="005F5B65">
        <w:rPr>
          <w:b/>
          <w:bCs/>
          <w:color w:val="000000"/>
          <w:sz w:val="28"/>
          <w:szCs w:val="28"/>
        </w:rPr>
        <w:t xml:space="preserve"> </w:t>
      </w:r>
      <w:r w:rsidR="005F5B65">
        <w:rPr>
          <w:b/>
          <w:sz w:val="28"/>
        </w:rPr>
        <w:t>Тематические работы</w:t>
      </w:r>
    </w:p>
    <w:p w:rsidR="005F5B65" w:rsidRPr="00756A8A" w:rsidRDefault="005F5B65" w:rsidP="00AD3B2C">
      <w:pPr>
        <w:pStyle w:val="aa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</w:rPr>
        <w:t>Геометрические узоры</w:t>
      </w:r>
      <w:r w:rsidR="00645405">
        <w:rPr>
          <w:b/>
          <w:sz w:val="28"/>
        </w:rPr>
        <w:t xml:space="preserve"> </w:t>
      </w:r>
      <w:r w:rsidR="00302143">
        <w:rPr>
          <w:b/>
          <w:sz w:val="28"/>
        </w:rPr>
        <w:t xml:space="preserve">(по выбору) </w:t>
      </w:r>
      <w:r w:rsidR="00E4750D">
        <w:rPr>
          <w:b/>
          <w:sz w:val="28"/>
        </w:rPr>
        <w:t>2 занятия</w:t>
      </w:r>
      <w:r w:rsidR="00645405">
        <w:rPr>
          <w:b/>
          <w:sz w:val="28"/>
        </w:rPr>
        <w:t>.</w:t>
      </w:r>
    </w:p>
    <w:p w:rsidR="00756A8A" w:rsidRPr="00554C3C" w:rsidRDefault="00756A8A" w:rsidP="00756A8A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756A8A" w:rsidRPr="00756A8A" w:rsidRDefault="00756A8A" w:rsidP="00756A8A">
      <w:pPr>
        <w:jc w:val="both"/>
        <w:rPr>
          <w:sz w:val="28"/>
          <w:szCs w:val="28"/>
        </w:rPr>
      </w:pPr>
      <w:r w:rsidRPr="00756A8A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по выбору учащихся. Поиск путей разрешения графических задач для создания полноценного образа предмета.</w:t>
      </w:r>
    </w:p>
    <w:p w:rsidR="00645405" w:rsidRPr="00756A8A" w:rsidRDefault="004C7699" w:rsidP="004C7699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      </w:t>
      </w:r>
      <w:r w:rsidR="005F5B65">
        <w:rPr>
          <w:b/>
          <w:sz w:val="28"/>
        </w:rPr>
        <w:t>Геометрические узоры</w:t>
      </w:r>
      <w:r w:rsidR="00645405">
        <w:rPr>
          <w:b/>
          <w:sz w:val="28"/>
        </w:rPr>
        <w:t xml:space="preserve"> </w:t>
      </w:r>
      <w:r w:rsidR="00302143">
        <w:rPr>
          <w:b/>
          <w:sz w:val="28"/>
        </w:rPr>
        <w:t xml:space="preserve">(по выбору) </w:t>
      </w:r>
      <w:r w:rsidR="00E4750D">
        <w:rPr>
          <w:b/>
          <w:sz w:val="28"/>
        </w:rPr>
        <w:t>2 занятия.</w:t>
      </w:r>
    </w:p>
    <w:p w:rsidR="00756A8A" w:rsidRPr="00554C3C" w:rsidRDefault="00756A8A" w:rsidP="00756A8A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756A8A" w:rsidRPr="00756A8A" w:rsidRDefault="00756A8A" w:rsidP="00756A8A">
      <w:pPr>
        <w:ind w:left="142"/>
        <w:jc w:val="both"/>
        <w:rPr>
          <w:sz w:val="28"/>
          <w:szCs w:val="28"/>
        </w:rPr>
      </w:pPr>
      <w:r w:rsidRPr="00756A8A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E2763C" w:rsidRPr="004C7699" w:rsidRDefault="00E2763C" w:rsidP="00AD3B2C">
      <w:pPr>
        <w:pStyle w:val="aa"/>
        <w:numPr>
          <w:ilvl w:val="1"/>
          <w:numId w:val="54"/>
        </w:numPr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</w:rPr>
      </w:pPr>
      <w:r>
        <w:rPr>
          <w:b/>
          <w:sz w:val="28"/>
        </w:rPr>
        <w:t>Природа (</w:t>
      </w:r>
      <w:r w:rsidRPr="00E2763C">
        <w:rPr>
          <w:b/>
          <w:sz w:val="28"/>
        </w:rPr>
        <w:t xml:space="preserve">птицы/рыбы </w:t>
      </w:r>
      <w:r>
        <w:rPr>
          <w:b/>
          <w:sz w:val="28"/>
        </w:rPr>
        <w:t>по выбору</w:t>
      </w:r>
      <w:r w:rsidR="00302143">
        <w:rPr>
          <w:b/>
          <w:sz w:val="28"/>
        </w:rPr>
        <w:t>)</w:t>
      </w:r>
      <w:r>
        <w:rPr>
          <w:b/>
          <w:sz w:val="28"/>
        </w:rPr>
        <w:t xml:space="preserve"> 2 занятия</w:t>
      </w:r>
    </w:p>
    <w:p w:rsidR="00E2763C" w:rsidRPr="00554C3C" w:rsidRDefault="00E2763C" w:rsidP="00E2763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763C">
        <w:rPr>
          <w:i/>
          <w:iCs/>
          <w:sz w:val="28"/>
          <w:szCs w:val="28"/>
          <w:u w:val="single"/>
        </w:rPr>
        <w:t>Практика:</w:t>
      </w:r>
    </w:p>
    <w:p w:rsidR="00E2763C" w:rsidRPr="00756A8A" w:rsidRDefault="00E2763C" w:rsidP="00E2763C">
      <w:pPr>
        <w:jc w:val="both"/>
        <w:rPr>
          <w:sz w:val="28"/>
          <w:szCs w:val="28"/>
        </w:rPr>
      </w:pPr>
      <w:r w:rsidRPr="00756A8A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E2763C" w:rsidRPr="004C7699" w:rsidRDefault="00E2763C" w:rsidP="004C7699">
      <w:pPr>
        <w:pStyle w:val="aa"/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</w:rPr>
      </w:pPr>
      <w:r>
        <w:rPr>
          <w:b/>
          <w:sz w:val="28"/>
        </w:rPr>
        <w:t>Природа (животные</w:t>
      </w:r>
      <w:r w:rsidRPr="00E2763C">
        <w:rPr>
          <w:b/>
          <w:sz w:val="28"/>
        </w:rPr>
        <w:t xml:space="preserve"> </w:t>
      </w:r>
      <w:r>
        <w:rPr>
          <w:b/>
          <w:sz w:val="28"/>
        </w:rPr>
        <w:t>по выбору</w:t>
      </w:r>
      <w:r w:rsidR="00302143">
        <w:rPr>
          <w:b/>
          <w:sz w:val="28"/>
        </w:rPr>
        <w:t>)</w:t>
      </w:r>
      <w:r>
        <w:rPr>
          <w:b/>
          <w:sz w:val="28"/>
        </w:rPr>
        <w:t xml:space="preserve"> 2 занятия</w:t>
      </w:r>
    </w:p>
    <w:p w:rsidR="00E2763C" w:rsidRPr="00554C3C" w:rsidRDefault="00E2763C" w:rsidP="00E2763C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E2763C" w:rsidRPr="00756A8A" w:rsidRDefault="00E2763C" w:rsidP="00E2763C">
      <w:pPr>
        <w:jc w:val="both"/>
        <w:rPr>
          <w:sz w:val="28"/>
          <w:szCs w:val="28"/>
        </w:rPr>
      </w:pPr>
      <w:r w:rsidRPr="00756A8A">
        <w:rPr>
          <w:sz w:val="28"/>
          <w:szCs w:val="28"/>
        </w:rPr>
        <w:lastRenderedPageBreak/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0C60EB" w:rsidRPr="004C7699" w:rsidRDefault="00E4750D" w:rsidP="00AD3B2C">
      <w:pPr>
        <w:pStyle w:val="aa"/>
        <w:numPr>
          <w:ilvl w:val="1"/>
          <w:numId w:val="54"/>
        </w:numPr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</w:rPr>
      </w:pPr>
      <w:r w:rsidRPr="004C7699">
        <w:rPr>
          <w:b/>
          <w:sz w:val="28"/>
        </w:rPr>
        <w:t xml:space="preserve">Поздравляю </w:t>
      </w:r>
      <w:r w:rsidR="000C60EB" w:rsidRPr="004C7699">
        <w:rPr>
          <w:b/>
          <w:sz w:val="28"/>
        </w:rPr>
        <w:t>«Открытка к празднику»</w:t>
      </w:r>
      <w:r w:rsidR="000C60EB" w:rsidRPr="000C60EB">
        <w:rPr>
          <w:b/>
          <w:sz w:val="28"/>
        </w:rPr>
        <w:t>2 занятия.</w:t>
      </w:r>
    </w:p>
    <w:p w:rsidR="000C60EB" w:rsidRPr="00554C3C" w:rsidRDefault="000C60EB" w:rsidP="000C60EB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0C60EB" w:rsidRDefault="000C60EB" w:rsidP="000C60EB">
      <w:pPr>
        <w:jc w:val="both"/>
        <w:rPr>
          <w:sz w:val="28"/>
          <w:szCs w:val="28"/>
        </w:rPr>
      </w:pPr>
      <w:r w:rsidRPr="00756A8A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0C60EB" w:rsidRPr="000C60EB" w:rsidRDefault="000C60EB" w:rsidP="004C7699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0C60EB">
        <w:rPr>
          <w:b/>
          <w:sz w:val="28"/>
          <w:szCs w:val="28"/>
        </w:rPr>
        <w:t>Поздравляю</w:t>
      </w:r>
      <w:r>
        <w:rPr>
          <w:b/>
          <w:sz w:val="28"/>
          <w:szCs w:val="28"/>
        </w:rPr>
        <w:t xml:space="preserve"> «Подарок-сувенир»</w:t>
      </w:r>
      <w:r w:rsidRPr="000C60EB">
        <w:rPr>
          <w:b/>
          <w:sz w:val="28"/>
          <w:szCs w:val="28"/>
        </w:rPr>
        <w:t xml:space="preserve"> </w:t>
      </w:r>
      <w:r w:rsidRPr="000C60EB">
        <w:rPr>
          <w:b/>
          <w:sz w:val="28"/>
        </w:rPr>
        <w:t>2 занятия.</w:t>
      </w:r>
    </w:p>
    <w:p w:rsidR="000C60EB" w:rsidRPr="00554C3C" w:rsidRDefault="000C60EB" w:rsidP="000C60EB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0C60EB" w:rsidRDefault="000C60EB" w:rsidP="000C60EB">
      <w:pPr>
        <w:jc w:val="both"/>
        <w:rPr>
          <w:sz w:val="28"/>
          <w:szCs w:val="28"/>
        </w:rPr>
      </w:pPr>
      <w:r w:rsidRPr="00756A8A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E4750D" w:rsidRPr="004C7699" w:rsidRDefault="000C60EB" w:rsidP="00AD3B2C">
      <w:pPr>
        <w:pStyle w:val="aa"/>
        <w:numPr>
          <w:ilvl w:val="1"/>
          <w:numId w:val="54"/>
        </w:numPr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</w:rPr>
      </w:pPr>
      <w:r w:rsidRPr="004C7699">
        <w:rPr>
          <w:b/>
          <w:sz w:val="28"/>
        </w:rPr>
        <w:t>Техника «Кораблик» 2 занятия.</w:t>
      </w:r>
    </w:p>
    <w:p w:rsidR="000C60EB" w:rsidRPr="00554C3C" w:rsidRDefault="000C60EB" w:rsidP="000C60EB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0C60EB" w:rsidRPr="000C60EB" w:rsidRDefault="000C60EB" w:rsidP="000C60EB">
      <w:pPr>
        <w:jc w:val="both"/>
        <w:rPr>
          <w:sz w:val="28"/>
          <w:szCs w:val="28"/>
        </w:rPr>
      </w:pPr>
      <w:r w:rsidRPr="000C60EB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0C60EB" w:rsidRDefault="000C60EB" w:rsidP="004C76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Техника «Транспорт» 2 занятия.</w:t>
      </w:r>
    </w:p>
    <w:p w:rsidR="000C60EB" w:rsidRPr="00554C3C" w:rsidRDefault="000C60EB" w:rsidP="000C60EB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0C60EB" w:rsidRPr="000C60EB" w:rsidRDefault="000C60EB" w:rsidP="000C60EB">
      <w:pPr>
        <w:jc w:val="both"/>
        <w:rPr>
          <w:b/>
          <w:sz w:val="28"/>
          <w:szCs w:val="28"/>
        </w:rPr>
      </w:pPr>
      <w:r w:rsidRPr="000C60EB">
        <w:rPr>
          <w:sz w:val="28"/>
          <w:szCs w:val="28"/>
        </w:rPr>
        <w:t xml:space="preserve"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</w:t>
      </w:r>
      <w:proofErr w:type="spellStart"/>
      <w:r w:rsidRPr="000C60EB">
        <w:rPr>
          <w:sz w:val="28"/>
          <w:szCs w:val="28"/>
        </w:rPr>
        <w:t>предм</w:t>
      </w:r>
      <w:proofErr w:type="spellEnd"/>
    </w:p>
    <w:p w:rsidR="005F5B65" w:rsidRPr="004C7699" w:rsidRDefault="00D85403" w:rsidP="00AD3B2C">
      <w:pPr>
        <w:pStyle w:val="aa"/>
        <w:numPr>
          <w:ilvl w:val="1"/>
          <w:numId w:val="54"/>
        </w:numPr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</w:rPr>
      </w:pPr>
      <w:r w:rsidRPr="004C7699">
        <w:rPr>
          <w:b/>
          <w:sz w:val="28"/>
        </w:rPr>
        <w:t>Люди</w:t>
      </w:r>
      <w:r w:rsidR="00645405" w:rsidRPr="004C7699">
        <w:rPr>
          <w:b/>
          <w:sz w:val="28"/>
        </w:rPr>
        <w:t xml:space="preserve"> </w:t>
      </w:r>
      <w:r w:rsidR="00E2763C" w:rsidRPr="004C7699">
        <w:rPr>
          <w:b/>
          <w:sz w:val="28"/>
        </w:rPr>
        <w:t>«Портрет» 2 занятия</w:t>
      </w:r>
    </w:p>
    <w:p w:rsidR="00516A70" w:rsidRPr="00554C3C" w:rsidRDefault="00516A70" w:rsidP="00516A70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516A70" w:rsidRPr="00516A70" w:rsidRDefault="00516A70" w:rsidP="00516A70">
      <w:pPr>
        <w:jc w:val="both"/>
        <w:rPr>
          <w:sz w:val="28"/>
          <w:szCs w:val="28"/>
        </w:rPr>
      </w:pPr>
      <w:r w:rsidRPr="00516A70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D85403" w:rsidRPr="00516A70" w:rsidRDefault="00D85403" w:rsidP="004C7699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Люди</w:t>
      </w:r>
      <w:r w:rsidR="00645405">
        <w:rPr>
          <w:b/>
          <w:sz w:val="28"/>
          <w:szCs w:val="28"/>
        </w:rPr>
        <w:t xml:space="preserve"> «</w:t>
      </w:r>
      <w:r w:rsidR="00E2763C">
        <w:rPr>
          <w:b/>
          <w:sz w:val="28"/>
          <w:szCs w:val="28"/>
        </w:rPr>
        <w:t>Сказочные персонажи</w:t>
      </w:r>
      <w:r w:rsidR="00645405">
        <w:rPr>
          <w:b/>
          <w:sz w:val="28"/>
          <w:szCs w:val="28"/>
        </w:rPr>
        <w:t xml:space="preserve">» </w:t>
      </w:r>
      <w:r w:rsidR="00645405">
        <w:rPr>
          <w:b/>
          <w:sz w:val="28"/>
        </w:rPr>
        <w:t xml:space="preserve">2 </w:t>
      </w:r>
      <w:r w:rsidR="00E2763C">
        <w:rPr>
          <w:b/>
          <w:sz w:val="28"/>
        </w:rPr>
        <w:t>занятия</w:t>
      </w:r>
    </w:p>
    <w:p w:rsidR="00516A70" w:rsidRPr="00554C3C" w:rsidRDefault="00516A70" w:rsidP="00516A70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516A70" w:rsidRPr="00516A70" w:rsidRDefault="00516A70" w:rsidP="00516A70">
      <w:pPr>
        <w:jc w:val="both"/>
        <w:rPr>
          <w:sz w:val="28"/>
          <w:szCs w:val="28"/>
        </w:rPr>
      </w:pPr>
      <w:r w:rsidRPr="00516A70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дугу, снежинку, завитки по выбору учащихся. Поиск путей разрешения графических задач для создания полноценного образа предмета.</w:t>
      </w:r>
    </w:p>
    <w:p w:rsidR="004748E1" w:rsidRPr="004C7699" w:rsidRDefault="004C7699" w:rsidP="00AD3B2C">
      <w:pPr>
        <w:pStyle w:val="aa"/>
        <w:numPr>
          <w:ilvl w:val="1"/>
          <w:numId w:val="54"/>
        </w:numPr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</w:rPr>
      </w:pPr>
      <w:r>
        <w:rPr>
          <w:b/>
          <w:sz w:val="28"/>
        </w:rPr>
        <w:t xml:space="preserve">Творческий поиск </w:t>
      </w:r>
      <w:r w:rsidR="00302143">
        <w:rPr>
          <w:b/>
          <w:sz w:val="28"/>
        </w:rPr>
        <w:t xml:space="preserve">(по выбору) </w:t>
      </w:r>
      <w:r>
        <w:rPr>
          <w:b/>
          <w:sz w:val="28"/>
        </w:rPr>
        <w:t>5 занятий</w:t>
      </w:r>
    </w:p>
    <w:p w:rsidR="004748E1" w:rsidRPr="00554C3C" w:rsidRDefault="004748E1" w:rsidP="004748E1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</w:p>
    <w:p w:rsidR="004748E1" w:rsidRDefault="00887034" w:rsidP="004748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r w:rsidR="0028193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748E1">
        <w:rPr>
          <w:sz w:val="28"/>
          <w:szCs w:val="28"/>
        </w:rPr>
        <w:t xml:space="preserve">работ </w:t>
      </w:r>
      <w:r w:rsidR="00AC4961">
        <w:rPr>
          <w:sz w:val="28"/>
          <w:szCs w:val="28"/>
        </w:rPr>
        <w:t xml:space="preserve">по выбору обучающегося </w:t>
      </w:r>
      <w:r>
        <w:rPr>
          <w:sz w:val="28"/>
          <w:szCs w:val="28"/>
        </w:rPr>
        <w:t>(</w:t>
      </w:r>
      <w:r w:rsidR="00AC4961">
        <w:rPr>
          <w:sz w:val="28"/>
          <w:szCs w:val="28"/>
        </w:rPr>
        <w:t>отводится 5</w:t>
      </w:r>
      <w:r>
        <w:rPr>
          <w:sz w:val="28"/>
          <w:szCs w:val="28"/>
        </w:rPr>
        <w:t xml:space="preserve"> заняти</w:t>
      </w:r>
      <w:r w:rsidR="00AC4961">
        <w:rPr>
          <w:sz w:val="28"/>
          <w:szCs w:val="28"/>
        </w:rPr>
        <w:t>й</w:t>
      </w:r>
      <w:r>
        <w:rPr>
          <w:sz w:val="28"/>
          <w:szCs w:val="28"/>
        </w:rPr>
        <w:t xml:space="preserve"> на выполнение работ). </w:t>
      </w:r>
      <w:r w:rsidR="004748E1" w:rsidRPr="0064638B">
        <w:rPr>
          <w:sz w:val="28"/>
          <w:szCs w:val="28"/>
        </w:rPr>
        <w:t>Самостоятельная работа. Выполнение сюжетных изображений, содержащих в себе круги, углы, овалы, дугу</w:t>
      </w:r>
      <w:r w:rsidR="004748E1">
        <w:rPr>
          <w:sz w:val="28"/>
          <w:szCs w:val="28"/>
        </w:rPr>
        <w:t>, снежинку, завитки</w:t>
      </w:r>
      <w:r w:rsidR="004748E1" w:rsidRPr="0064638B">
        <w:rPr>
          <w:sz w:val="28"/>
          <w:szCs w:val="28"/>
        </w:rPr>
        <w:t xml:space="preserve"> по выбору учащихся.</w:t>
      </w:r>
      <w:r w:rsidRPr="00887034">
        <w:rPr>
          <w:sz w:val="28"/>
          <w:szCs w:val="28"/>
        </w:rPr>
        <w:t xml:space="preserve"> </w:t>
      </w:r>
      <w:r w:rsidRPr="0064638B">
        <w:rPr>
          <w:sz w:val="28"/>
          <w:szCs w:val="28"/>
        </w:rPr>
        <w:t>Поиск путей разрешения графических задач для создания полноценного образа предмета</w:t>
      </w:r>
      <w:r w:rsidR="00A350AD">
        <w:rPr>
          <w:sz w:val="28"/>
          <w:szCs w:val="28"/>
        </w:rPr>
        <w:t>, использование аппликации, элементов декора по необходимости</w:t>
      </w:r>
      <w:r w:rsidRPr="0064638B">
        <w:rPr>
          <w:sz w:val="28"/>
          <w:szCs w:val="28"/>
        </w:rPr>
        <w:t>.</w:t>
      </w:r>
      <w:r w:rsidR="00A350AD">
        <w:rPr>
          <w:sz w:val="28"/>
          <w:szCs w:val="28"/>
        </w:rPr>
        <w:t xml:space="preserve"> Оформление работы.</w:t>
      </w:r>
      <w:r w:rsidR="00AC4961">
        <w:rPr>
          <w:sz w:val="28"/>
          <w:szCs w:val="28"/>
        </w:rPr>
        <w:t xml:space="preserve"> </w:t>
      </w:r>
      <w:r w:rsidR="004748E1" w:rsidRPr="0064638B">
        <w:rPr>
          <w:sz w:val="28"/>
          <w:szCs w:val="28"/>
        </w:rPr>
        <w:t>Помощь друг другу.</w:t>
      </w:r>
    </w:p>
    <w:p w:rsidR="00AC4961" w:rsidRPr="004C7699" w:rsidRDefault="00AC4961" w:rsidP="00AD3B2C">
      <w:pPr>
        <w:pStyle w:val="aa"/>
        <w:numPr>
          <w:ilvl w:val="1"/>
          <w:numId w:val="54"/>
        </w:numPr>
        <w:shd w:val="clear" w:color="auto" w:fill="FFFFFF"/>
        <w:spacing w:before="0" w:beforeAutospacing="0" w:after="0" w:afterAutospacing="0"/>
        <w:ind w:left="851"/>
        <w:jc w:val="both"/>
        <w:rPr>
          <w:b/>
          <w:sz w:val="28"/>
        </w:rPr>
      </w:pPr>
      <w:r w:rsidRPr="004C7699">
        <w:rPr>
          <w:b/>
          <w:sz w:val="28"/>
        </w:rPr>
        <w:t>14. «Город мастеров».</w:t>
      </w:r>
    </w:p>
    <w:p w:rsidR="00756A8A" w:rsidRDefault="00E467E5" w:rsidP="004748E1">
      <w:pPr>
        <w:ind w:firstLine="567"/>
        <w:jc w:val="both"/>
        <w:rPr>
          <w:sz w:val="28"/>
          <w:szCs w:val="28"/>
        </w:rPr>
      </w:pPr>
      <w:r w:rsidRPr="00E467E5">
        <w:rPr>
          <w:i/>
          <w:iCs/>
          <w:sz w:val="28"/>
          <w:szCs w:val="28"/>
          <w:u w:val="single"/>
        </w:rPr>
        <w:t>Теория: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</w:t>
      </w:r>
      <w:r w:rsidRPr="00DA5309">
        <w:rPr>
          <w:sz w:val="28"/>
          <w:szCs w:val="28"/>
        </w:rPr>
        <w:t>бобщить знания и закрепить умения детей по теме «</w:t>
      </w:r>
      <w:proofErr w:type="spellStart"/>
      <w:r w:rsidRPr="00DA5309">
        <w:rPr>
          <w:sz w:val="28"/>
          <w:szCs w:val="28"/>
        </w:rPr>
        <w:t>Изонить</w:t>
      </w:r>
      <w:proofErr w:type="spellEnd"/>
      <w:r w:rsidRPr="00DA5309">
        <w:rPr>
          <w:sz w:val="28"/>
          <w:szCs w:val="28"/>
        </w:rPr>
        <w:t>».</w:t>
      </w:r>
    </w:p>
    <w:p w:rsidR="00E467E5" w:rsidRPr="00554C3C" w:rsidRDefault="00E467E5" w:rsidP="00E467E5">
      <w:pPr>
        <w:pStyle w:val="aa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554C3C">
        <w:rPr>
          <w:i/>
          <w:iCs/>
          <w:sz w:val="28"/>
          <w:szCs w:val="28"/>
          <w:u w:val="single"/>
        </w:rPr>
        <w:t>Практика:</w:t>
      </w:r>
      <w:r>
        <w:rPr>
          <w:i/>
          <w:iCs/>
          <w:sz w:val="28"/>
          <w:szCs w:val="28"/>
          <w:u w:val="single"/>
        </w:rPr>
        <w:t xml:space="preserve"> </w:t>
      </w:r>
    </w:p>
    <w:p w:rsidR="00E467E5" w:rsidRPr="00E467E5" w:rsidRDefault="00E467E5" w:rsidP="00E467E5">
      <w:pPr>
        <w:pStyle w:val="a3"/>
        <w:shd w:val="clear" w:color="auto" w:fill="FFFFFF"/>
        <w:spacing w:after="150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</w:t>
      </w:r>
      <w:r w:rsidRPr="005027C9">
        <w:rPr>
          <w:b/>
          <w:sz w:val="28"/>
          <w:szCs w:val="28"/>
        </w:rPr>
        <w:t> </w:t>
      </w:r>
      <w:r w:rsidRPr="00E467E5">
        <w:rPr>
          <w:sz w:val="28"/>
          <w:szCs w:val="28"/>
        </w:rPr>
        <w:t>алгоритма заполнения угла, окружности. Коллективная работа. Выставка творческих работ.</w:t>
      </w:r>
    </w:p>
    <w:p w:rsidR="00F62BC3" w:rsidRPr="00567867" w:rsidRDefault="00F62BC3" w:rsidP="00E467E5">
      <w:pPr>
        <w:pStyle w:val="a3"/>
        <w:shd w:val="clear" w:color="auto" w:fill="FFFFFF"/>
        <w:spacing w:after="150"/>
        <w:ind w:left="284"/>
        <w:rPr>
          <w:b/>
          <w:bCs/>
          <w:sz w:val="28"/>
          <w:szCs w:val="28"/>
        </w:rPr>
      </w:pPr>
      <w:r w:rsidRPr="00567867">
        <w:rPr>
          <w:b/>
          <w:bCs/>
          <w:sz w:val="28"/>
          <w:szCs w:val="28"/>
        </w:rPr>
        <w:t xml:space="preserve">Методическое обеспечение программы: </w:t>
      </w:r>
    </w:p>
    <w:p w:rsidR="00512E26" w:rsidRDefault="00512E26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учащихся (приложение 1);</w:t>
      </w:r>
    </w:p>
    <w:p w:rsidR="00634DD7" w:rsidRDefault="00634DD7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конспекты занятий</w:t>
      </w:r>
      <w:r w:rsidR="00201347">
        <w:rPr>
          <w:sz w:val="28"/>
          <w:szCs w:val="28"/>
        </w:rPr>
        <w:t xml:space="preserve"> (приложение </w:t>
      </w:r>
      <w:r w:rsidR="00512E26">
        <w:rPr>
          <w:sz w:val="28"/>
          <w:szCs w:val="28"/>
        </w:rPr>
        <w:t>2</w:t>
      </w:r>
      <w:r w:rsidR="0020134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67867" w:rsidRPr="00567867" w:rsidRDefault="00F62BC3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634DD7">
        <w:rPr>
          <w:sz w:val="28"/>
          <w:szCs w:val="28"/>
        </w:rPr>
        <w:t>инструкционные карты</w:t>
      </w:r>
      <w:r w:rsidR="00634DD7">
        <w:rPr>
          <w:sz w:val="28"/>
          <w:szCs w:val="28"/>
        </w:rPr>
        <w:t>,</w:t>
      </w:r>
      <w:r w:rsidR="00634DD7" w:rsidRPr="00634DD7">
        <w:rPr>
          <w:sz w:val="28"/>
          <w:szCs w:val="28"/>
        </w:rPr>
        <w:t xml:space="preserve"> </w:t>
      </w:r>
      <w:r w:rsidRPr="00634DD7">
        <w:rPr>
          <w:sz w:val="28"/>
          <w:szCs w:val="28"/>
        </w:rPr>
        <w:t>графические изображения</w:t>
      </w:r>
      <w:r w:rsidR="00634DD7">
        <w:rPr>
          <w:sz w:val="28"/>
          <w:szCs w:val="28"/>
        </w:rPr>
        <w:t xml:space="preserve">/тематические </w:t>
      </w:r>
      <w:r w:rsidRPr="00634DD7">
        <w:rPr>
          <w:sz w:val="28"/>
          <w:szCs w:val="28"/>
        </w:rPr>
        <w:t>схемы</w:t>
      </w:r>
      <w:r w:rsidR="00201347">
        <w:rPr>
          <w:sz w:val="28"/>
          <w:szCs w:val="28"/>
        </w:rPr>
        <w:t xml:space="preserve"> (приложение </w:t>
      </w:r>
      <w:r w:rsidR="00512E26">
        <w:rPr>
          <w:sz w:val="28"/>
          <w:szCs w:val="28"/>
        </w:rPr>
        <w:t>3</w:t>
      </w:r>
      <w:r w:rsidR="00201347">
        <w:rPr>
          <w:sz w:val="28"/>
          <w:szCs w:val="28"/>
        </w:rPr>
        <w:t>)</w:t>
      </w:r>
      <w:r w:rsidR="00634DD7">
        <w:rPr>
          <w:sz w:val="28"/>
          <w:szCs w:val="28"/>
        </w:rPr>
        <w:t>;</w:t>
      </w:r>
      <w:r w:rsidRPr="00567867">
        <w:rPr>
          <w:sz w:val="28"/>
          <w:szCs w:val="28"/>
        </w:rPr>
        <w:t xml:space="preserve"> </w:t>
      </w:r>
    </w:p>
    <w:p w:rsidR="00634DD7" w:rsidRDefault="00201347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альбом</w:t>
      </w:r>
      <w:r w:rsidR="00F62BC3" w:rsidRPr="00567867">
        <w:rPr>
          <w:sz w:val="28"/>
          <w:szCs w:val="28"/>
        </w:rPr>
        <w:t xml:space="preserve"> работ в технике «</w:t>
      </w:r>
      <w:proofErr w:type="spellStart"/>
      <w:r w:rsidR="00F62BC3" w:rsidRPr="00567867">
        <w:rPr>
          <w:sz w:val="28"/>
          <w:szCs w:val="28"/>
        </w:rPr>
        <w:t>Изонить</w:t>
      </w:r>
      <w:proofErr w:type="spellEnd"/>
      <w:r w:rsidR="00F62BC3" w:rsidRPr="00567867">
        <w:rPr>
          <w:sz w:val="28"/>
          <w:szCs w:val="28"/>
        </w:rPr>
        <w:t>»</w:t>
      </w:r>
      <w:r w:rsidRPr="00201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512E2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634DD7">
        <w:rPr>
          <w:sz w:val="28"/>
          <w:szCs w:val="28"/>
        </w:rPr>
        <w:t>;</w:t>
      </w:r>
    </w:p>
    <w:p w:rsidR="00F62BC3" w:rsidRPr="00567867" w:rsidRDefault="00634DD7" w:rsidP="00AD3B2C">
      <w:pPr>
        <w:pStyle w:val="aa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литература по тематике (на бумажном/электронном носителе)</w:t>
      </w:r>
      <w:r w:rsidR="00F62BC3" w:rsidRPr="00567867">
        <w:rPr>
          <w:sz w:val="28"/>
          <w:szCs w:val="28"/>
        </w:rPr>
        <w:t>.</w:t>
      </w:r>
    </w:p>
    <w:p w:rsidR="00F62BC3" w:rsidRPr="00E32268" w:rsidRDefault="00F62BC3" w:rsidP="00F62BC3">
      <w:pPr>
        <w:ind w:left="426"/>
        <w:rPr>
          <w:sz w:val="28"/>
          <w:szCs w:val="28"/>
        </w:rPr>
      </w:pPr>
    </w:p>
    <w:p w:rsidR="00F62BC3" w:rsidRPr="00E32268" w:rsidRDefault="00F62BC3" w:rsidP="00567867">
      <w:pPr>
        <w:spacing w:after="240" w:line="276" w:lineRule="auto"/>
        <w:ind w:firstLine="567"/>
        <w:jc w:val="center"/>
        <w:rPr>
          <w:b/>
          <w:sz w:val="28"/>
        </w:rPr>
      </w:pPr>
      <w:r w:rsidRPr="00E32268">
        <w:rPr>
          <w:b/>
          <w:sz w:val="28"/>
        </w:rPr>
        <w:t>Материально-техническое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1"/>
        <w:gridCol w:w="7913"/>
      </w:tblGrid>
      <w:tr w:rsidR="00F62BC3" w:rsidRPr="00E32268" w:rsidTr="00101CFB">
        <w:tc>
          <w:tcPr>
            <w:tcW w:w="2401" w:type="dxa"/>
          </w:tcPr>
          <w:p w:rsidR="00F62BC3" w:rsidRPr="00E32268" w:rsidRDefault="00F62BC3" w:rsidP="00101CFB">
            <w:pPr>
              <w:spacing w:line="276" w:lineRule="auto"/>
              <w:jc w:val="center"/>
              <w:rPr>
                <w:sz w:val="28"/>
              </w:rPr>
            </w:pPr>
            <w:r w:rsidRPr="00E32268">
              <w:rPr>
                <w:sz w:val="28"/>
              </w:rPr>
              <w:t>Вид</w:t>
            </w:r>
          </w:p>
        </w:tc>
        <w:tc>
          <w:tcPr>
            <w:tcW w:w="7913" w:type="dxa"/>
          </w:tcPr>
          <w:p w:rsidR="00F62BC3" w:rsidRPr="00E32268" w:rsidRDefault="00F62BC3" w:rsidP="00101CFB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F62BC3" w:rsidRPr="00E32268" w:rsidTr="00101CFB">
        <w:trPr>
          <w:trHeight w:val="751"/>
        </w:trPr>
        <w:tc>
          <w:tcPr>
            <w:tcW w:w="2401" w:type="dxa"/>
          </w:tcPr>
          <w:p w:rsidR="00F62BC3" w:rsidRPr="00E32268" w:rsidRDefault="00F62BC3" w:rsidP="00101CFB">
            <w:pPr>
              <w:spacing w:line="276" w:lineRule="auto"/>
              <w:jc w:val="both"/>
              <w:rPr>
                <w:b/>
                <w:sz w:val="28"/>
              </w:rPr>
            </w:pPr>
            <w:r w:rsidRPr="00E32268">
              <w:rPr>
                <w:b/>
                <w:sz w:val="28"/>
              </w:rPr>
              <w:t xml:space="preserve">Помещение </w:t>
            </w:r>
          </w:p>
        </w:tc>
        <w:tc>
          <w:tcPr>
            <w:tcW w:w="7913" w:type="dxa"/>
          </w:tcPr>
          <w:p w:rsidR="00F62BC3" w:rsidRPr="00E32268" w:rsidRDefault="00F62BC3" w:rsidP="00101CFB">
            <w:pPr>
              <w:spacing w:line="276" w:lineRule="auto"/>
              <w:jc w:val="both"/>
              <w:rPr>
                <w:sz w:val="28"/>
              </w:rPr>
            </w:pPr>
            <w:r w:rsidRPr="00E32268">
              <w:rPr>
                <w:sz w:val="28"/>
              </w:rPr>
              <w:t>Кабинет педагога-психолога / Учебная комната</w:t>
            </w:r>
          </w:p>
        </w:tc>
      </w:tr>
      <w:tr w:rsidR="00F62BC3" w:rsidRPr="00E32268" w:rsidTr="00101CFB">
        <w:tc>
          <w:tcPr>
            <w:tcW w:w="2401" w:type="dxa"/>
            <w:vMerge w:val="restart"/>
          </w:tcPr>
          <w:p w:rsidR="00F62BC3" w:rsidRPr="00E32268" w:rsidRDefault="00F62BC3" w:rsidP="00101CFB">
            <w:pPr>
              <w:spacing w:line="276" w:lineRule="auto"/>
              <w:jc w:val="both"/>
              <w:rPr>
                <w:b/>
                <w:sz w:val="28"/>
              </w:rPr>
            </w:pPr>
            <w:r w:rsidRPr="00E32268">
              <w:rPr>
                <w:b/>
                <w:sz w:val="28"/>
              </w:rPr>
              <w:t>Предметы мебели</w:t>
            </w:r>
          </w:p>
        </w:tc>
        <w:tc>
          <w:tcPr>
            <w:tcW w:w="7913" w:type="dxa"/>
          </w:tcPr>
          <w:p w:rsidR="00F62BC3" w:rsidRPr="00E32268" w:rsidRDefault="00F62BC3" w:rsidP="00101CFB">
            <w:pPr>
              <w:spacing w:line="276" w:lineRule="auto"/>
              <w:jc w:val="both"/>
              <w:rPr>
                <w:sz w:val="28"/>
              </w:rPr>
            </w:pPr>
            <w:r w:rsidRPr="00E32268">
              <w:rPr>
                <w:sz w:val="28"/>
              </w:rPr>
              <w:t>Стол письменный для педагога</w:t>
            </w:r>
          </w:p>
        </w:tc>
      </w:tr>
      <w:tr w:rsidR="00F62BC3" w:rsidRPr="00E32268" w:rsidTr="00101CFB">
        <w:tc>
          <w:tcPr>
            <w:tcW w:w="2401" w:type="dxa"/>
            <w:vMerge/>
          </w:tcPr>
          <w:p w:rsidR="00F62BC3" w:rsidRPr="00E32268" w:rsidRDefault="00F62BC3" w:rsidP="00101CFB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913" w:type="dxa"/>
          </w:tcPr>
          <w:p w:rsidR="00F62BC3" w:rsidRPr="00E32268" w:rsidRDefault="00567867" w:rsidP="00101CFB">
            <w:pPr>
              <w:spacing w:line="276" w:lineRule="auto"/>
              <w:jc w:val="both"/>
              <w:rPr>
                <w:sz w:val="28"/>
              </w:rPr>
            </w:pPr>
            <w:r w:rsidRPr="00E32268">
              <w:rPr>
                <w:sz w:val="28"/>
              </w:rPr>
              <w:t>Стул взрослый</w:t>
            </w:r>
          </w:p>
        </w:tc>
      </w:tr>
      <w:tr w:rsidR="00F62BC3" w:rsidRPr="00E32268" w:rsidTr="00101CFB">
        <w:tc>
          <w:tcPr>
            <w:tcW w:w="2401" w:type="dxa"/>
            <w:vMerge/>
          </w:tcPr>
          <w:p w:rsidR="00F62BC3" w:rsidRPr="00E32268" w:rsidRDefault="00F62BC3" w:rsidP="00101CFB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913" w:type="dxa"/>
          </w:tcPr>
          <w:p w:rsidR="00F62BC3" w:rsidRPr="00E32268" w:rsidRDefault="00567867" w:rsidP="00101CFB">
            <w:pPr>
              <w:spacing w:line="276" w:lineRule="auto"/>
              <w:jc w:val="both"/>
              <w:rPr>
                <w:sz w:val="28"/>
              </w:rPr>
            </w:pPr>
            <w:r w:rsidRPr="00E32268">
              <w:rPr>
                <w:sz w:val="28"/>
              </w:rPr>
              <w:t>Столы для детей</w:t>
            </w:r>
          </w:p>
        </w:tc>
      </w:tr>
      <w:tr w:rsidR="00F62BC3" w:rsidRPr="00E32268" w:rsidTr="00101CFB">
        <w:tc>
          <w:tcPr>
            <w:tcW w:w="2401" w:type="dxa"/>
            <w:vMerge/>
          </w:tcPr>
          <w:p w:rsidR="00F62BC3" w:rsidRPr="00E32268" w:rsidRDefault="00F62BC3" w:rsidP="00101CFB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913" w:type="dxa"/>
          </w:tcPr>
          <w:p w:rsidR="00F62BC3" w:rsidRPr="00E32268" w:rsidRDefault="00F62BC3" w:rsidP="00101CFB">
            <w:pPr>
              <w:spacing w:line="276" w:lineRule="auto"/>
              <w:jc w:val="both"/>
              <w:rPr>
                <w:sz w:val="28"/>
              </w:rPr>
            </w:pPr>
            <w:r w:rsidRPr="00E32268">
              <w:rPr>
                <w:sz w:val="28"/>
              </w:rPr>
              <w:t>Стул детский</w:t>
            </w:r>
            <w:r w:rsidR="00A927A2">
              <w:rPr>
                <w:sz w:val="28"/>
              </w:rPr>
              <w:t xml:space="preserve"> по количеству детей</w:t>
            </w:r>
          </w:p>
        </w:tc>
      </w:tr>
      <w:tr w:rsidR="00F62BC3" w:rsidRPr="00E32268" w:rsidTr="00101CFB">
        <w:tc>
          <w:tcPr>
            <w:tcW w:w="2401" w:type="dxa"/>
          </w:tcPr>
          <w:p w:rsidR="00F62BC3" w:rsidRPr="00E32268" w:rsidRDefault="00F62BC3" w:rsidP="00101CFB">
            <w:pPr>
              <w:spacing w:line="276" w:lineRule="auto"/>
              <w:jc w:val="both"/>
              <w:rPr>
                <w:b/>
                <w:sz w:val="28"/>
              </w:rPr>
            </w:pPr>
            <w:r w:rsidRPr="00E32268">
              <w:rPr>
                <w:b/>
                <w:sz w:val="28"/>
              </w:rPr>
              <w:t>Технические средства</w:t>
            </w:r>
          </w:p>
        </w:tc>
        <w:tc>
          <w:tcPr>
            <w:tcW w:w="7913" w:type="dxa"/>
          </w:tcPr>
          <w:p w:rsidR="00567867" w:rsidRDefault="00F62BC3" w:rsidP="00101CFB">
            <w:pPr>
              <w:spacing w:line="276" w:lineRule="auto"/>
              <w:jc w:val="both"/>
              <w:rPr>
                <w:sz w:val="28"/>
              </w:rPr>
            </w:pPr>
            <w:r w:rsidRPr="00E32268">
              <w:rPr>
                <w:sz w:val="28"/>
              </w:rPr>
              <w:t>Ноутбук</w:t>
            </w:r>
          </w:p>
          <w:p w:rsidR="00F62BC3" w:rsidRPr="00567867" w:rsidRDefault="00567867" w:rsidP="00101CFB">
            <w:pPr>
              <w:spacing w:line="276" w:lineRule="auto"/>
              <w:jc w:val="both"/>
              <w:rPr>
                <w:sz w:val="28"/>
              </w:rPr>
            </w:pPr>
            <w:r w:rsidRPr="00567867">
              <w:rPr>
                <w:sz w:val="28"/>
                <w:szCs w:val="28"/>
              </w:rPr>
              <w:t>Принтер</w:t>
            </w:r>
            <w:r w:rsidR="00F62BC3" w:rsidRPr="00567867">
              <w:rPr>
                <w:sz w:val="28"/>
              </w:rPr>
              <w:t xml:space="preserve"> </w:t>
            </w:r>
          </w:p>
        </w:tc>
      </w:tr>
      <w:tr w:rsidR="00F62BC3" w:rsidTr="00101CFB">
        <w:trPr>
          <w:trHeight w:val="876"/>
        </w:trPr>
        <w:tc>
          <w:tcPr>
            <w:tcW w:w="2401" w:type="dxa"/>
          </w:tcPr>
          <w:p w:rsidR="00567867" w:rsidRPr="00567867" w:rsidRDefault="00567867" w:rsidP="0056786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567867">
              <w:rPr>
                <w:b/>
                <w:sz w:val="28"/>
              </w:rPr>
              <w:t>Материалы, инструменты и приспособления</w:t>
            </w:r>
          </w:p>
          <w:p w:rsidR="00F62BC3" w:rsidRPr="00E32268" w:rsidRDefault="00F62BC3" w:rsidP="00101CFB">
            <w:pPr>
              <w:spacing w:line="276" w:lineRule="auto"/>
              <w:jc w:val="both"/>
              <w:rPr>
                <w:b/>
                <w:sz w:val="28"/>
              </w:rPr>
            </w:pPr>
          </w:p>
        </w:tc>
        <w:tc>
          <w:tcPr>
            <w:tcW w:w="7913" w:type="dxa"/>
            <w:tcBorders>
              <w:top w:val="nil"/>
            </w:tcBorders>
            <w:shd w:val="clear" w:color="auto" w:fill="auto"/>
          </w:tcPr>
          <w:p w:rsidR="00567867" w:rsidRDefault="00567867" w:rsidP="00567867">
            <w:pPr>
              <w:spacing w:line="259" w:lineRule="auto"/>
              <w:rPr>
                <w:sz w:val="28"/>
              </w:rPr>
            </w:pPr>
            <w:r>
              <w:rPr>
                <w:sz w:val="28"/>
                <w:szCs w:val="28"/>
              </w:rPr>
              <w:t>к</w:t>
            </w:r>
            <w:r w:rsidRPr="00567867">
              <w:rPr>
                <w:sz w:val="28"/>
                <w:szCs w:val="28"/>
              </w:rPr>
              <w:t>артон различных цветов и фактур</w:t>
            </w:r>
            <w:r w:rsidRPr="00567867">
              <w:rPr>
                <w:sz w:val="28"/>
              </w:rPr>
              <w:t xml:space="preserve"> </w:t>
            </w:r>
          </w:p>
          <w:p w:rsidR="00567867" w:rsidRDefault="00F62BC3" w:rsidP="00567867">
            <w:pPr>
              <w:spacing w:line="259" w:lineRule="auto"/>
              <w:rPr>
                <w:sz w:val="28"/>
              </w:rPr>
            </w:pPr>
            <w:r w:rsidRPr="00E32268">
              <w:rPr>
                <w:sz w:val="28"/>
              </w:rPr>
              <w:t>игольницы</w:t>
            </w:r>
          </w:p>
          <w:p w:rsidR="00567867" w:rsidRDefault="00F62BC3" w:rsidP="00567867">
            <w:pPr>
              <w:spacing w:line="259" w:lineRule="auto"/>
              <w:rPr>
                <w:sz w:val="28"/>
              </w:rPr>
            </w:pPr>
            <w:r w:rsidRPr="00E32268">
              <w:rPr>
                <w:sz w:val="28"/>
              </w:rPr>
              <w:t>иглы</w:t>
            </w:r>
          </w:p>
          <w:p w:rsidR="00567867" w:rsidRDefault="00567867" w:rsidP="00567867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шило или длинная игла</w:t>
            </w:r>
          </w:p>
          <w:p w:rsidR="00567867" w:rsidRDefault="00F62BC3" w:rsidP="00567867">
            <w:pPr>
              <w:spacing w:line="259" w:lineRule="auto"/>
              <w:rPr>
                <w:sz w:val="28"/>
              </w:rPr>
            </w:pPr>
            <w:r w:rsidRPr="00E32268">
              <w:rPr>
                <w:sz w:val="28"/>
              </w:rPr>
              <w:t>нитки раз</w:t>
            </w:r>
            <w:r w:rsidR="00567867">
              <w:rPr>
                <w:sz w:val="28"/>
              </w:rPr>
              <w:t>личных цветов и фактур</w:t>
            </w:r>
          </w:p>
          <w:p w:rsidR="00567867" w:rsidRDefault="00567867" w:rsidP="00567867">
            <w:pPr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простой карандаш</w:t>
            </w:r>
          </w:p>
          <w:p w:rsidR="00567867" w:rsidRDefault="00F62BC3" w:rsidP="00567867">
            <w:pPr>
              <w:spacing w:line="259" w:lineRule="auto"/>
              <w:rPr>
                <w:sz w:val="28"/>
              </w:rPr>
            </w:pPr>
            <w:r w:rsidRPr="00E32268">
              <w:rPr>
                <w:sz w:val="28"/>
              </w:rPr>
              <w:t>ножницы</w:t>
            </w:r>
          </w:p>
          <w:p w:rsidR="00567867" w:rsidRDefault="00F62BC3" w:rsidP="00567867">
            <w:pPr>
              <w:spacing w:line="259" w:lineRule="auto"/>
              <w:rPr>
                <w:sz w:val="28"/>
              </w:rPr>
            </w:pPr>
            <w:r w:rsidRPr="00E32268">
              <w:rPr>
                <w:sz w:val="28"/>
              </w:rPr>
              <w:t>скотч (прозрачный, двухсторонний)</w:t>
            </w:r>
          </w:p>
          <w:p w:rsidR="00567867" w:rsidRDefault="00F62BC3" w:rsidP="00567867">
            <w:pPr>
              <w:spacing w:line="259" w:lineRule="auto"/>
              <w:rPr>
                <w:sz w:val="28"/>
              </w:rPr>
            </w:pPr>
            <w:r w:rsidRPr="00E32268">
              <w:rPr>
                <w:sz w:val="28"/>
              </w:rPr>
              <w:t>клей-карандаш</w:t>
            </w:r>
          </w:p>
          <w:p w:rsidR="00F62BC3" w:rsidRDefault="00567867" w:rsidP="00567867">
            <w:pPr>
              <w:spacing w:line="259" w:lineRule="auto"/>
            </w:pPr>
            <w:r>
              <w:rPr>
                <w:sz w:val="28"/>
              </w:rPr>
              <w:t>губка-подложка для прокалывания рисунка</w:t>
            </w:r>
          </w:p>
        </w:tc>
      </w:tr>
    </w:tbl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756A8A" w:rsidRDefault="00756A8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0970EA" w:rsidRDefault="000970E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0970EA" w:rsidRDefault="000970EA" w:rsidP="00A927A2">
      <w:pPr>
        <w:pStyle w:val="af"/>
        <w:spacing w:after="0"/>
        <w:jc w:val="center"/>
        <w:rPr>
          <w:b/>
          <w:sz w:val="28"/>
          <w:szCs w:val="28"/>
        </w:rPr>
      </w:pPr>
    </w:p>
    <w:p w:rsidR="00F62BC3" w:rsidRPr="00A927A2" w:rsidRDefault="00A135D8" w:rsidP="00A927A2">
      <w:pPr>
        <w:pStyle w:val="a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Электронная библиотека</w:t>
      </w:r>
    </w:p>
    <w:p w:rsidR="003375B7" w:rsidRPr="0064638B" w:rsidRDefault="003375B7" w:rsidP="00F62BC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844C7" w:rsidRPr="006331CE" w:rsidRDefault="002844C7" w:rsidP="002844C7">
      <w:pPr>
        <w:pStyle w:val="af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proofErr w:type="spellStart"/>
      <w:r w:rsidRPr="006331CE">
        <w:rPr>
          <w:sz w:val="28"/>
          <w:szCs w:val="28"/>
        </w:rPr>
        <w:t>Бурундукова</w:t>
      </w:r>
      <w:proofErr w:type="spellEnd"/>
      <w:r w:rsidRPr="006331CE">
        <w:rPr>
          <w:sz w:val="28"/>
          <w:szCs w:val="28"/>
        </w:rPr>
        <w:t xml:space="preserve"> Л. Волшебная </w:t>
      </w:r>
      <w:proofErr w:type="spellStart"/>
      <w:r w:rsidRPr="006331CE">
        <w:rPr>
          <w:sz w:val="28"/>
          <w:szCs w:val="28"/>
        </w:rPr>
        <w:t>изонить</w:t>
      </w:r>
      <w:proofErr w:type="spellEnd"/>
      <w:r w:rsidRPr="006331CE">
        <w:rPr>
          <w:sz w:val="28"/>
          <w:szCs w:val="28"/>
        </w:rPr>
        <w:t>. АСТ-Пресс Книга, 2010</w:t>
      </w:r>
      <w:r>
        <w:rPr>
          <w:sz w:val="28"/>
          <w:szCs w:val="28"/>
        </w:rPr>
        <w:t xml:space="preserve"> </w:t>
      </w:r>
    </w:p>
    <w:p w:rsidR="000D054B" w:rsidRPr="006331CE" w:rsidRDefault="000D054B" w:rsidP="00AD3B2C">
      <w:pPr>
        <w:pStyle w:val="a3"/>
        <w:numPr>
          <w:ilvl w:val="0"/>
          <w:numId w:val="31"/>
        </w:numPr>
        <w:rPr>
          <w:sz w:val="28"/>
          <w:szCs w:val="28"/>
        </w:rPr>
      </w:pPr>
      <w:proofErr w:type="spellStart"/>
      <w:r w:rsidRPr="006331CE">
        <w:rPr>
          <w:sz w:val="28"/>
          <w:szCs w:val="28"/>
        </w:rPr>
        <w:t>Гусарова</w:t>
      </w:r>
      <w:proofErr w:type="spellEnd"/>
      <w:r w:rsidRPr="006331CE">
        <w:rPr>
          <w:sz w:val="28"/>
          <w:szCs w:val="28"/>
        </w:rPr>
        <w:t xml:space="preserve"> И.И. Техника </w:t>
      </w:r>
      <w:proofErr w:type="spellStart"/>
      <w:r w:rsidRPr="006331CE">
        <w:rPr>
          <w:sz w:val="28"/>
          <w:szCs w:val="28"/>
        </w:rPr>
        <w:t>изонити</w:t>
      </w:r>
      <w:proofErr w:type="spellEnd"/>
      <w:r w:rsidRPr="006331CE">
        <w:rPr>
          <w:sz w:val="28"/>
          <w:szCs w:val="28"/>
        </w:rPr>
        <w:t xml:space="preserve"> для дошкольников. </w:t>
      </w:r>
      <w:proofErr w:type="spellStart"/>
      <w:r w:rsidRPr="006331CE">
        <w:rPr>
          <w:sz w:val="28"/>
          <w:szCs w:val="28"/>
        </w:rPr>
        <w:t>Санкт-петербург</w:t>
      </w:r>
      <w:proofErr w:type="spellEnd"/>
      <w:r w:rsidRPr="006331CE">
        <w:rPr>
          <w:sz w:val="28"/>
          <w:szCs w:val="28"/>
        </w:rPr>
        <w:t>. "Детство-пресс». -2004 г.</w:t>
      </w:r>
    </w:p>
    <w:p w:rsidR="006331CE" w:rsidRPr="006331CE" w:rsidRDefault="002844C7" w:rsidP="002844C7">
      <w:pPr>
        <w:pStyle w:val="a3"/>
        <w:numPr>
          <w:ilvl w:val="0"/>
          <w:numId w:val="31"/>
        </w:numPr>
        <w:autoSpaceDE w:val="0"/>
        <w:autoSpaceDN w:val="0"/>
        <w:adjustRightInd w:val="0"/>
        <w:rPr>
          <w:sz w:val="28"/>
          <w:szCs w:val="28"/>
        </w:rPr>
      </w:pPr>
      <w:r w:rsidRPr="006331CE">
        <w:rPr>
          <w:sz w:val="28"/>
          <w:szCs w:val="28"/>
        </w:rPr>
        <w:t xml:space="preserve">Ивановская Т. В. Волшебная </w:t>
      </w:r>
      <w:proofErr w:type="spellStart"/>
      <w:r w:rsidRPr="006331CE">
        <w:rPr>
          <w:sz w:val="28"/>
          <w:szCs w:val="28"/>
        </w:rPr>
        <w:t>изонить</w:t>
      </w:r>
      <w:proofErr w:type="spellEnd"/>
      <w:r w:rsidRPr="006331CE">
        <w:rPr>
          <w:sz w:val="28"/>
          <w:szCs w:val="28"/>
        </w:rPr>
        <w:t>— «РИПОЛ Классик», 2012 — (Школа рукоделия)</w:t>
      </w:r>
    </w:p>
    <w:p w:rsidR="000D054B" w:rsidRPr="006331CE" w:rsidRDefault="000D054B" w:rsidP="000D054B">
      <w:pPr>
        <w:pStyle w:val="af"/>
        <w:spacing w:after="0"/>
        <w:jc w:val="both"/>
        <w:rPr>
          <w:sz w:val="28"/>
          <w:szCs w:val="28"/>
        </w:rPr>
      </w:pPr>
    </w:p>
    <w:p w:rsidR="00604543" w:rsidRDefault="00604543" w:rsidP="00A927A2">
      <w:pPr>
        <w:pStyle w:val="af"/>
        <w:spacing w:after="0"/>
        <w:jc w:val="center"/>
        <w:rPr>
          <w:b/>
          <w:bCs/>
          <w:sz w:val="28"/>
          <w:szCs w:val="28"/>
        </w:rPr>
      </w:pPr>
      <w:r w:rsidRPr="006331CE">
        <w:rPr>
          <w:b/>
          <w:sz w:val="28"/>
          <w:szCs w:val="28"/>
        </w:rPr>
        <w:t xml:space="preserve">Электронные </w:t>
      </w:r>
      <w:r w:rsidRPr="006331CE">
        <w:rPr>
          <w:b/>
          <w:bCs/>
          <w:sz w:val="28"/>
          <w:szCs w:val="28"/>
        </w:rPr>
        <w:t>образовательные ресурсы:</w:t>
      </w:r>
    </w:p>
    <w:p w:rsidR="00634DD7" w:rsidRPr="006331CE" w:rsidRDefault="00634DD7" w:rsidP="00A927A2">
      <w:pPr>
        <w:pStyle w:val="af"/>
        <w:spacing w:after="0"/>
        <w:jc w:val="center"/>
        <w:rPr>
          <w:b/>
          <w:bCs/>
          <w:sz w:val="28"/>
          <w:szCs w:val="28"/>
        </w:rPr>
      </w:pPr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</w:rPr>
      </w:pPr>
      <w:proofErr w:type="gramStart"/>
      <w:r w:rsidRPr="006331CE">
        <w:rPr>
          <w:sz w:val="28"/>
          <w:szCs w:val="28"/>
        </w:rPr>
        <w:t xml:space="preserve">Техники  </w:t>
      </w:r>
      <w:proofErr w:type="spellStart"/>
      <w:r w:rsidRPr="006331CE">
        <w:rPr>
          <w:sz w:val="28"/>
          <w:szCs w:val="28"/>
        </w:rPr>
        <w:t>изонить</w:t>
      </w:r>
      <w:proofErr w:type="spellEnd"/>
      <w:proofErr w:type="gramEnd"/>
      <w:r w:rsidRPr="006331CE">
        <w:rPr>
          <w:sz w:val="28"/>
          <w:szCs w:val="28"/>
        </w:rPr>
        <w:t>!</w:t>
      </w:r>
      <w:r w:rsidR="00A927A2" w:rsidRPr="006331CE">
        <w:rPr>
          <w:sz w:val="28"/>
          <w:szCs w:val="28"/>
        </w:rPr>
        <w:t xml:space="preserve"> </w:t>
      </w:r>
      <w:hyperlink r:id="rId7" w:history="1">
        <w:r w:rsidR="006331CE" w:rsidRPr="005277C0">
          <w:rPr>
            <w:rStyle w:val="a5"/>
            <w:sz w:val="28"/>
            <w:szCs w:val="28"/>
            <w:lang w:val="en-US"/>
          </w:rPr>
          <w:t>http</w:t>
        </w:r>
        <w:r w:rsidR="006331CE" w:rsidRPr="005277C0">
          <w:rPr>
            <w:rStyle w:val="a5"/>
            <w:sz w:val="28"/>
            <w:szCs w:val="28"/>
          </w:rPr>
          <w:t>://</w:t>
        </w:r>
        <w:r w:rsidR="006331CE" w:rsidRPr="005277C0">
          <w:rPr>
            <w:rStyle w:val="a5"/>
            <w:sz w:val="28"/>
            <w:szCs w:val="28"/>
            <w:lang w:val="en-US"/>
          </w:rPr>
          <w:t>www</w:t>
        </w:r>
        <w:r w:rsidR="006331CE" w:rsidRPr="005277C0">
          <w:rPr>
            <w:rStyle w:val="a5"/>
            <w:sz w:val="28"/>
            <w:szCs w:val="28"/>
          </w:rPr>
          <w:t>.</w:t>
        </w:r>
        <w:proofErr w:type="spellStart"/>
        <w:r w:rsidR="006331CE" w:rsidRPr="005277C0">
          <w:rPr>
            <w:rStyle w:val="a5"/>
            <w:sz w:val="28"/>
            <w:szCs w:val="28"/>
            <w:lang w:val="en-US"/>
          </w:rPr>
          <w:t>stranamasterov</w:t>
        </w:r>
        <w:proofErr w:type="spellEnd"/>
        <w:r w:rsidR="006331CE" w:rsidRPr="005277C0">
          <w:rPr>
            <w:rStyle w:val="a5"/>
            <w:sz w:val="28"/>
            <w:szCs w:val="28"/>
          </w:rPr>
          <w:t>.</w:t>
        </w:r>
        <w:proofErr w:type="spellStart"/>
        <w:r w:rsidR="006331CE" w:rsidRPr="005277C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6331CE">
        <w:rPr>
          <w:sz w:val="28"/>
          <w:szCs w:val="28"/>
          <w:u w:val="single"/>
        </w:rPr>
        <w:t xml:space="preserve"> </w:t>
      </w:r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</w:rPr>
      </w:pPr>
      <w:r w:rsidRPr="006331CE">
        <w:rPr>
          <w:sz w:val="28"/>
          <w:szCs w:val="28"/>
        </w:rPr>
        <w:t xml:space="preserve">Учебник по </w:t>
      </w:r>
      <w:proofErr w:type="spellStart"/>
      <w:r w:rsidRPr="006331CE">
        <w:rPr>
          <w:sz w:val="28"/>
          <w:szCs w:val="28"/>
        </w:rPr>
        <w:t>изонити</w:t>
      </w:r>
      <w:proofErr w:type="spellEnd"/>
      <w:r w:rsidR="00A927A2" w:rsidRPr="006331CE">
        <w:rPr>
          <w:sz w:val="28"/>
          <w:szCs w:val="28"/>
        </w:rPr>
        <w:t xml:space="preserve"> </w:t>
      </w:r>
      <w:hyperlink r:id="rId8" w:history="1">
        <w:r w:rsidR="006331CE" w:rsidRPr="005277C0">
          <w:rPr>
            <w:rStyle w:val="a5"/>
            <w:sz w:val="28"/>
            <w:szCs w:val="28"/>
          </w:rPr>
          <w:t>http://www.liveinternet.ru/users/4384265/post339086049</w:t>
        </w:r>
      </w:hyperlink>
      <w:r w:rsidR="006331CE">
        <w:rPr>
          <w:sz w:val="28"/>
          <w:szCs w:val="28"/>
          <w:u w:val="single"/>
        </w:rPr>
        <w:t xml:space="preserve"> </w:t>
      </w:r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</w:rPr>
      </w:pPr>
      <w:r w:rsidRPr="006331CE">
        <w:rPr>
          <w:sz w:val="28"/>
          <w:szCs w:val="28"/>
        </w:rPr>
        <w:t xml:space="preserve">Электронный учебник по </w:t>
      </w:r>
      <w:proofErr w:type="spellStart"/>
      <w:r w:rsidRPr="006331CE">
        <w:rPr>
          <w:sz w:val="28"/>
          <w:szCs w:val="28"/>
        </w:rPr>
        <w:t>изонити</w:t>
      </w:r>
      <w:proofErr w:type="spellEnd"/>
      <w:r w:rsidR="00A927A2" w:rsidRPr="006331CE">
        <w:rPr>
          <w:sz w:val="28"/>
          <w:szCs w:val="28"/>
        </w:rPr>
        <w:t xml:space="preserve"> </w:t>
      </w:r>
      <w:hyperlink r:id="rId9" w:history="1">
        <w:r w:rsidR="006331CE" w:rsidRPr="005277C0">
          <w:rPr>
            <w:rStyle w:val="a5"/>
            <w:sz w:val="28"/>
            <w:szCs w:val="28"/>
          </w:rPr>
          <w:t>http://izonito4ka.ucoz.ru</w:t>
        </w:r>
      </w:hyperlink>
      <w:r w:rsidR="006331CE">
        <w:rPr>
          <w:sz w:val="28"/>
          <w:szCs w:val="28"/>
          <w:u w:val="single"/>
        </w:rPr>
        <w:t xml:space="preserve"> </w:t>
      </w:r>
      <w:r w:rsidR="006331CE">
        <w:rPr>
          <w:sz w:val="28"/>
          <w:szCs w:val="28"/>
        </w:rPr>
        <w:t xml:space="preserve"> </w:t>
      </w:r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  <w:u w:val="single"/>
        </w:rPr>
      </w:pPr>
      <w:r w:rsidRPr="006331CE">
        <w:rPr>
          <w:sz w:val="28"/>
          <w:szCs w:val="28"/>
        </w:rPr>
        <w:t xml:space="preserve">Пособие по </w:t>
      </w:r>
      <w:proofErr w:type="spellStart"/>
      <w:proofErr w:type="gramStart"/>
      <w:r w:rsidRPr="006331CE">
        <w:rPr>
          <w:sz w:val="28"/>
          <w:szCs w:val="28"/>
        </w:rPr>
        <w:t>изонити</w:t>
      </w:r>
      <w:proofErr w:type="spellEnd"/>
      <w:r w:rsidR="00A927A2" w:rsidRPr="006331CE">
        <w:rPr>
          <w:sz w:val="28"/>
          <w:szCs w:val="28"/>
        </w:rPr>
        <w:t xml:space="preserve"> </w:t>
      </w:r>
      <w:r w:rsidRPr="006331CE">
        <w:rPr>
          <w:sz w:val="28"/>
          <w:szCs w:val="28"/>
        </w:rPr>
        <w:t xml:space="preserve"> </w:t>
      </w:r>
      <w:hyperlink r:id="rId10" w:history="1">
        <w:r w:rsidRPr="006331CE">
          <w:rPr>
            <w:rStyle w:val="a5"/>
            <w:sz w:val="28"/>
            <w:szCs w:val="28"/>
          </w:rPr>
          <w:t>http://www.vishivka-krestikom.ru/kategorii-vyshivki/izonit</w:t>
        </w:r>
        <w:proofErr w:type="gramEnd"/>
      </w:hyperlink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  <w:u w:val="single"/>
        </w:rPr>
      </w:pPr>
      <w:r w:rsidRPr="006331CE">
        <w:rPr>
          <w:bCs/>
          <w:sz w:val="28"/>
          <w:szCs w:val="28"/>
        </w:rPr>
        <w:t xml:space="preserve">Новые записи в технике </w:t>
      </w:r>
      <w:proofErr w:type="spellStart"/>
      <w:r w:rsidRPr="006331CE">
        <w:rPr>
          <w:bCs/>
          <w:sz w:val="28"/>
          <w:szCs w:val="28"/>
        </w:rPr>
        <w:t>изонити</w:t>
      </w:r>
      <w:proofErr w:type="spellEnd"/>
      <w:r w:rsidR="00A927A2" w:rsidRPr="006331CE">
        <w:rPr>
          <w:bCs/>
          <w:sz w:val="28"/>
          <w:szCs w:val="28"/>
        </w:rPr>
        <w:t xml:space="preserve"> </w:t>
      </w:r>
      <w:hyperlink r:id="rId11" w:history="1">
        <w:r w:rsidRPr="006331CE">
          <w:rPr>
            <w:rStyle w:val="a5"/>
            <w:sz w:val="28"/>
            <w:szCs w:val="28"/>
          </w:rPr>
          <w:t>http://stranamasterov.ru/taxonomy/term/452</w:t>
        </w:r>
      </w:hyperlink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</w:rPr>
      </w:pPr>
      <w:r w:rsidRPr="006331CE">
        <w:rPr>
          <w:sz w:val="28"/>
          <w:szCs w:val="28"/>
        </w:rPr>
        <w:t xml:space="preserve">схемы </w:t>
      </w:r>
      <w:proofErr w:type="spellStart"/>
      <w:r w:rsidRPr="006331CE">
        <w:rPr>
          <w:sz w:val="28"/>
          <w:szCs w:val="28"/>
        </w:rPr>
        <w:t>изонить</w:t>
      </w:r>
      <w:proofErr w:type="spellEnd"/>
      <w:r w:rsidR="00A927A2" w:rsidRPr="006331CE">
        <w:rPr>
          <w:sz w:val="28"/>
          <w:szCs w:val="28"/>
        </w:rPr>
        <w:t xml:space="preserve"> </w:t>
      </w:r>
      <w:hyperlink r:id="rId12" w:history="1">
        <w:r w:rsidRPr="006331CE">
          <w:rPr>
            <w:rStyle w:val="a5"/>
            <w:sz w:val="28"/>
            <w:szCs w:val="28"/>
          </w:rPr>
          <w:t>http://vishivashka.ru/tehnika/izonit.php</w:t>
        </w:r>
      </w:hyperlink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</w:rPr>
      </w:pPr>
      <w:r w:rsidRPr="006331CE">
        <w:rPr>
          <w:sz w:val="28"/>
          <w:szCs w:val="28"/>
        </w:rPr>
        <w:t>Нитяная графика</w:t>
      </w:r>
      <w:r w:rsidR="00A927A2" w:rsidRPr="006331CE">
        <w:rPr>
          <w:sz w:val="28"/>
          <w:szCs w:val="28"/>
        </w:rPr>
        <w:t xml:space="preserve"> </w:t>
      </w:r>
      <w:hyperlink r:id="rId13" w:history="1">
        <w:r w:rsidRPr="006331CE">
          <w:rPr>
            <w:rStyle w:val="a5"/>
            <w:sz w:val="28"/>
            <w:szCs w:val="28"/>
          </w:rPr>
          <w:t>http://www.liveinternet.ru/</w:t>
        </w:r>
      </w:hyperlink>
    </w:p>
    <w:p w:rsidR="00604543" w:rsidRPr="006331CE" w:rsidRDefault="00604543" w:rsidP="002844C7">
      <w:pPr>
        <w:pStyle w:val="af"/>
        <w:numPr>
          <w:ilvl w:val="0"/>
          <w:numId w:val="57"/>
        </w:numPr>
        <w:spacing w:after="0"/>
        <w:jc w:val="both"/>
        <w:rPr>
          <w:sz w:val="28"/>
          <w:szCs w:val="28"/>
        </w:rPr>
      </w:pPr>
      <w:r w:rsidRPr="006331CE">
        <w:rPr>
          <w:sz w:val="28"/>
          <w:szCs w:val="28"/>
        </w:rPr>
        <w:t xml:space="preserve">История </w:t>
      </w:r>
      <w:proofErr w:type="spellStart"/>
      <w:r w:rsidRPr="006331CE">
        <w:rPr>
          <w:sz w:val="28"/>
          <w:szCs w:val="28"/>
        </w:rPr>
        <w:t>изонити</w:t>
      </w:r>
      <w:proofErr w:type="spellEnd"/>
      <w:r w:rsidR="00A927A2" w:rsidRPr="006331CE">
        <w:rPr>
          <w:sz w:val="28"/>
          <w:szCs w:val="28"/>
        </w:rPr>
        <w:t xml:space="preserve"> </w:t>
      </w:r>
      <w:hyperlink r:id="rId14" w:history="1">
        <w:r w:rsidRPr="006331CE">
          <w:rPr>
            <w:rStyle w:val="a5"/>
            <w:sz w:val="28"/>
            <w:szCs w:val="28"/>
          </w:rPr>
          <w:t>https://ru.wikipedia.org</w:t>
        </w:r>
      </w:hyperlink>
    </w:p>
    <w:p w:rsidR="00604543" w:rsidRPr="006331CE" w:rsidRDefault="00604543" w:rsidP="00604543">
      <w:pPr>
        <w:pStyle w:val="af"/>
        <w:spacing w:after="0"/>
        <w:ind w:firstLine="567"/>
        <w:jc w:val="both"/>
        <w:rPr>
          <w:sz w:val="28"/>
          <w:szCs w:val="28"/>
        </w:rPr>
      </w:pPr>
    </w:p>
    <w:p w:rsidR="000E4AE0" w:rsidRDefault="000E4AE0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2844C7" w:rsidRDefault="002844C7" w:rsidP="004F729D">
      <w:pPr>
        <w:spacing w:line="276" w:lineRule="auto"/>
        <w:ind w:firstLine="851"/>
        <w:jc w:val="both"/>
        <w:rPr>
          <w:b/>
          <w:sz w:val="28"/>
        </w:rPr>
      </w:pPr>
    </w:p>
    <w:p w:rsidR="002844C7" w:rsidRDefault="002844C7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E455C5" w:rsidRPr="00B221BB" w:rsidRDefault="00E455C5" w:rsidP="00E455C5">
      <w:pPr>
        <w:pStyle w:val="a8"/>
        <w:jc w:val="center"/>
        <w:rPr>
          <w:rFonts w:ascii="Times New Roman" w:hAnsi="Times New Roman"/>
          <w:b/>
          <w:sz w:val="28"/>
        </w:rPr>
      </w:pPr>
      <w:r w:rsidRPr="00B221BB">
        <w:rPr>
          <w:rFonts w:ascii="Times New Roman" w:hAnsi="Times New Roman"/>
          <w:b/>
          <w:sz w:val="28"/>
        </w:rPr>
        <w:lastRenderedPageBreak/>
        <w:t>Протокол</w:t>
      </w:r>
    </w:p>
    <w:p w:rsidR="00E455C5" w:rsidRPr="00B221BB" w:rsidRDefault="00E455C5" w:rsidP="00E455C5">
      <w:pPr>
        <w:pStyle w:val="a8"/>
        <w:jc w:val="center"/>
        <w:rPr>
          <w:rFonts w:ascii="Times New Roman" w:hAnsi="Times New Roman"/>
          <w:b/>
          <w:sz w:val="28"/>
        </w:rPr>
      </w:pPr>
      <w:r w:rsidRPr="00B221BB">
        <w:rPr>
          <w:rFonts w:ascii="Times New Roman" w:hAnsi="Times New Roman"/>
          <w:b/>
          <w:sz w:val="28"/>
        </w:rPr>
        <w:t>результатов аттестации обучающихся творческого объединения</w:t>
      </w:r>
    </w:p>
    <w:p w:rsidR="00E455C5" w:rsidRDefault="00E455C5" w:rsidP="00E455C5">
      <w:pPr>
        <w:pStyle w:val="a8"/>
        <w:spacing w:after="100" w:afterAutospacing="1"/>
        <w:jc w:val="center"/>
        <w:rPr>
          <w:rFonts w:ascii="Times New Roman" w:hAnsi="Times New Roman"/>
          <w:sz w:val="28"/>
        </w:rPr>
      </w:pPr>
      <w:r w:rsidRPr="00B221BB">
        <w:rPr>
          <w:rFonts w:ascii="Times New Roman" w:hAnsi="Times New Roman"/>
          <w:b/>
          <w:sz w:val="28"/>
        </w:rPr>
        <w:t>20_______/20________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20"/>
        <w:gridCol w:w="2407"/>
        <w:gridCol w:w="2407"/>
      </w:tblGrid>
      <w:tr w:rsidR="00E455C5" w:rsidTr="00944CB7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аттестации (промежуточная или итоговая):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творческого объединения: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педагога: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обучающихся в группе: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 аттестации: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ind w:right="-1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Дополнительная образовательная </w:t>
            </w:r>
            <w:proofErr w:type="gramStart"/>
            <w:r>
              <w:rPr>
                <w:rFonts w:ascii="Times New Roman" w:hAnsi="Times New Roman"/>
                <w:sz w:val="28"/>
              </w:rPr>
              <w:t>программа:_</w:t>
            </w:r>
            <w:proofErr w:type="gramEnd"/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ее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реализации:   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         количество часов: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проведения: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</w:p>
          <w:p w:rsidR="00E455C5" w:rsidRDefault="00E455C5" w:rsidP="00944CB7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оценки результатов по уровням</w:t>
            </w:r>
          </w:p>
          <w:p w:rsidR="00E455C5" w:rsidRDefault="00E455C5" w:rsidP="00944CB7">
            <w:pPr>
              <w:pStyle w:val="a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(высокий, средний, низкий):</w:t>
            </w:r>
          </w:p>
        </w:tc>
      </w:tr>
      <w:tr w:rsidR="00E455C5" w:rsidTr="00944CB7">
        <w:tc>
          <w:tcPr>
            <w:tcW w:w="594" w:type="dxa"/>
          </w:tcPr>
          <w:p w:rsidR="00E455C5" w:rsidRPr="00BC0B7F" w:rsidRDefault="00E455C5" w:rsidP="00944CB7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C0B7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20" w:type="dxa"/>
          </w:tcPr>
          <w:p w:rsidR="00E455C5" w:rsidRPr="00BC0B7F" w:rsidRDefault="00E455C5" w:rsidP="00944CB7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C0B7F">
              <w:rPr>
                <w:rFonts w:ascii="Times New Roman" w:hAnsi="Times New Roman"/>
                <w:sz w:val="24"/>
              </w:rPr>
              <w:t>Фамилия, имя обучающегося</w:t>
            </w:r>
          </w:p>
        </w:tc>
        <w:tc>
          <w:tcPr>
            <w:tcW w:w="2407" w:type="dxa"/>
          </w:tcPr>
          <w:p w:rsidR="00E455C5" w:rsidRPr="00BC0B7F" w:rsidRDefault="00E455C5" w:rsidP="00944CB7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C0B7F">
              <w:rPr>
                <w:rFonts w:ascii="Times New Roman" w:hAnsi="Times New Roman"/>
                <w:sz w:val="24"/>
              </w:rPr>
              <w:t>Содержание аттестации</w:t>
            </w:r>
          </w:p>
        </w:tc>
        <w:tc>
          <w:tcPr>
            <w:tcW w:w="2407" w:type="dxa"/>
          </w:tcPr>
          <w:p w:rsidR="00E455C5" w:rsidRPr="00BC0B7F" w:rsidRDefault="00E455C5" w:rsidP="00944CB7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C0B7F">
              <w:rPr>
                <w:rFonts w:ascii="Times New Roman" w:hAnsi="Times New Roman"/>
                <w:sz w:val="24"/>
              </w:rPr>
              <w:t>Результат аттестации</w:t>
            </w:r>
          </w:p>
        </w:tc>
      </w:tr>
      <w:tr w:rsidR="00E455C5" w:rsidTr="00944CB7">
        <w:tc>
          <w:tcPr>
            <w:tcW w:w="594" w:type="dxa"/>
          </w:tcPr>
          <w:p w:rsidR="00E455C5" w:rsidRDefault="00E455C5" w:rsidP="00944CB7">
            <w:pPr>
              <w:pStyle w:val="a8"/>
              <w:numPr>
                <w:ilvl w:val="0"/>
                <w:numId w:val="50"/>
              </w:numPr>
              <w:ind w:left="313"/>
              <w:rPr>
                <w:rFonts w:ascii="Times New Roman" w:hAnsi="Times New Roman"/>
                <w:sz w:val="28"/>
              </w:rPr>
            </w:pPr>
          </w:p>
        </w:tc>
        <w:tc>
          <w:tcPr>
            <w:tcW w:w="4220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E455C5" w:rsidTr="00944CB7">
        <w:tc>
          <w:tcPr>
            <w:tcW w:w="594" w:type="dxa"/>
          </w:tcPr>
          <w:p w:rsidR="00E455C5" w:rsidRDefault="00E455C5" w:rsidP="00944CB7">
            <w:pPr>
              <w:pStyle w:val="a8"/>
              <w:numPr>
                <w:ilvl w:val="0"/>
                <w:numId w:val="50"/>
              </w:numPr>
              <w:ind w:left="313"/>
              <w:rPr>
                <w:rFonts w:ascii="Times New Roman" w:hAnsi="Times New Roman"/>
                <w:sz w:val="28"/>
              </w:rPr>
            </w:pPr>
          </w:p>
        </w:tc>
        <w:tc>
          <w:tcPr>
            <w:tcW w:w="4220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E455C5" w:rsidTr="00944CB7">
        <w:tc>
          <w:tcPr>
            <w:tcW w:w="594" w:type="dxa"/>
          </w:tcPr>
          <w:p w:rsidR="00E455C5" w:rsidRDefault="00E455C5" w:rsidP="00944CB7">
            <w:pPr>
              <w:pStyle w:val="a8"/>
              <w:numPr>
                <w:ilvl w:val="0"/>
                <w:numId w:val="50"/>
              </w:numPr>
              <w:ind w:left="313"/>
              <w:rPr>
                <w:rFonts w:ascii="Times New Roman" w:hAnsi="Times New Roman"/>
                <w:sz w:val="28"/>
              </w:rPr>
            </w:pPr>
          </w:p>
        </w:tc>
        <w:tc>
          <w:tcPr>
            <w:tcW w:w="4220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E455C5" w:rsidTr="00944CB7">
        <w:tc>
          <w:tcPr>
            <w:tcW w:w="594" w:type="dxa"/>
          </w:tcPr>
          <w:p w:rsidR="00E455C5" w:rsidRDefault="00E455C5" w:rsidP="00944CB7">
            <w:pPr>
              <w:pStyle w:val="a8"/>
              <w:numPr>
                <w:ilvl w:val="0"/>
                <w:numId w:val="50"/>
              </w:numPr>
              <w:ind w:left="313"/>
              <w:rPr>
                <w:rFonts w:ascii="Times New Roman" w:hAnsi="Times New Roman"/>
                <w:sz w:val="28"/>
              </w:rPr>
            </w:pPr>
          </w:p>
        </w:tc>
        <w:tc>
          <w:tcPr>
            <w:tcW w:w="4220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E455C5" w:rsidTr="00944CB7">
        <w:tc>
          <w:tcPr>
            <w:tcW w:w="594" w:type="dxa"/>
          </w:tcPr>
          <w:p w:rsidR="00E455C5" w:rsidRDefault="00E455C5" w:rsidP="00944CB7">
            <w:pPr>
              <w:pStyle w:val="a8"/>
              <w:numPr>
                <w:ilvl w:val="0"/>
                <w:numId w:val="50"/>
              </w:numPr>
              <w:ind w:left="313"/>
              <w:rPr>
                <w:rFonts w:ascii="Times New Roman" w:hAnsi="Times New Roman"/>
                <w:sz w:val="28"/>
              </w:rPr>
            </w:pPr>
          </w:p>
        </w:tc>
        <w:tc>
          <w:tcPr>
            <w:tcW w:w="4220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2407" w:type="dxa"/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E455C5" w:rsidTr="00944CB7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:rsidR="00E455C5" w:rsidRDefault="00E455C5" w:rsidP="00944CB7">
            <w:pPr>
              <w:pStyle w:val="a8"/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Вывод: в период реализации дополнительной общеобразовательной программы всего аттестовано                                          обучающихся.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результатам итоговой аттестации имеют: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высокий уровень - 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уровень -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 уровень -</w:t>
            </w:r>
          </w:p>
        </w:tc>
      </w:tr>
      <w:tr w:rsidR="00E455C5" w:rsidTr="00944CB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E455C5" w:rsidRDefault="00E455C5" w:rsidP="00944CB7">
            <w:pPr>
              <w:pStyle w:val="a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Качество образования по общеобразовательной программе составляет         %.</w:t>
            </w:r>
          </w:p>
        </w:tc>
      </w:tr>
    </w:tbl>
    <w:p w:rsidR="00E455C5" w:rsidRDefault="00E455C5" w:rsidP="00E455C5">
      <w:pPr>
        <w:pStyle w:val="a8"/>
        <w:rPr>
          <w:rFonts w:ascii="Times New Roman" w:hAnsi="Times New Roman"/>
          <w:sz w:val="28"/>
        </w:rPr>
      </w:pPr>
    </w:p>
    <w:p w:rsidR="00E455C5" w:rsidRDefault="00E455C5" w:rsidP="00E455C5">
      <w:pPr>
        <w:pStyle w:val="a8"/>
        <w:rPr>
          <w:rFonts w:ascii="Times New Roman" w:hAnsi="Times New Roman"/>
          <w:sz w:val="28"/>
        </w:rPr>
      </w:pPr>
    </w:p>
    <w:p w:rsidR="00E455C5" w:rsidRDefault="00E455C5" w:rsidP="00E455C5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Подпись педагога /__________________ / ________________________________</w:t>
      </w:r>
    </w:p>
    <w:p w:rsidR="00E455C5" w:rsidRDefault="00E455C5" w:rsidP="00E455C5">
      <w:pPr>
        <w:shd w:val="clear" w:color="auto" w:fill="FFFFFF"/>
        <w:jc w:val="center"/>
        <w:outlineLvl w:val="0"/>
        <w:rPr>
          <w:b/>
          <w:color w:val="111111"/>
          <w:sz w:val="28"/>
          <w:szCs w:val="28"/>
        </w:rPr>
      </w:pPr>
    </w:p>
    <w:p w:rsidR="00E455C5" w:rsidRDefault="00E455C5" w:rsidP="00E455C5">
      <w:pPr>
        <w:shd w:val="clear" w:color="auto" w:fill="FFFFFF"/>
        <w:jc w:val="center"/>
        <w:outlineLvl w:val="0"/>
        <w:rPr>
          <w:b/>
          <w:color w:val="111111"/>
          <w:sz w:val="28"/>
          <w:szCs w:val="28"/>
        </w:rPr>
      </w:pPr>
    </w:p>
    <w:p w:rsidR="00E455C5" w:rsidRDefault="00E455C5" w:rsidP="00E455C5">
      <w:pPr>
        <w:shd w:val="clear" w:color="auto" w:fill="FFFFFF"/>
        <w:jc w:val="center"/>
        <w:outlineLvl w:val="0"/>
        <w:rPr>
          <w:b/>
          <w:color w:val="111111"/>
          <w:sz w:val="28"/>
          <w:szCs w:val="28"/>
        </w:rPr>
      </w:pPr>
    </w:p>
    <w:p w:rsidR="00E455C5" w:rsidRDefault="00E455C5" w:rsidP="00E455C5">
      <w:pPr>
        <w:shd w:val="clear" w:color="auto" w:fill="FFFFFF"/>
        <w:jc w:val="center"/>
        <w:outlineLvl w:val="0"/>
        <w:rPr>
          <w:b/>
          <w:color w:val="111111"/>
          <w:sz w:val="28"/>
          <w:szCs w:val="28"/>
        </w:rPr>
      </w:pPr>
    </w:p>
    <w:p w:rsidR="00E455C5" w:rsidRDefault="00E455C5" w:rsidP="00E455C5">
      <w:pPr>
        <w:shd w:val="clear" w:color="auto" w:fill="FFFFFF"/>
        <w:jc w:val="center"/>
        <w:outlineLvl w:val="0"/>
        <w:rPr>
          <w:b/>
          <w:color w:val="111111"/>
          <w:sz w:val="28"/>
          <w:szCs w:val="28"/>
        </w:rPr>
      </w:pPr>
    </w:p>
    <w:p w:rsidR="00E455C5" w:rsidRDefault="00E455C5" w:rsidP="004F729D">
      <w:pPr>
        <w:spacing w:line="276" w:lineRule="auto"/>
        <w:ind w:firstLine="851"/>
        <w:jc w:val="both"/>
        <w:rPr>
          <w:b/>
          <w:sz w:val="28"/>
        </w:rPr>
      </w:pPr>
    </w:p>
    <w:p w:rsidR="0098445A" w:rsidRDefault="0098445A" w:rsidP="004F729D">
      <w:pPr>
        <w:spacing w:line="276" w:lineRule="auto"/>
        <w:ind w:firstLine="851"/>
        <w:jc w:val="both"/>
        <w:rPr>
          <w:b/>
          <w:sz w:val="28"/>
        </w:rPr>
      </w:pPr>
    </w:p>
    <w:p w:rsidR="0098445A" w:rsidRDefault="0098445A" w:rsidP="004F729D">
      <w:pPr>
        <w:spacing w:line="276" w:lineRule="auto"/>
        <w:ind w:firstLine="851"/>
        <w:jc w:val="both"/>
        <w:rPr>
          <w:b/>
          <w:sz w:val="28"/>
        </w:rPr>
      </w:pPr>
    </w:p>
    <w:p w:rsidR="0098445A" w:rsidRDefault="0098445A" w:rsidP="004F729D">
      <w:pPr>
        <w:spacing w:line="276" w:lineRule="auto"/>
        <w:ind w:firstLine="851"/>
        <w:jc w:val="both"/>
        <w:rPr>
          <w:b/>
          <w:sz w:val="28"/>
        </w:rPr>
      </w:pPr>
    </w:p>
    <w:p w:rsidR="0098445A" w:rsidRDefault="0098445A" w:rsidP="004F729D">
      <w:pPr>
        <w:spacing w:line="276" w:lineRule="auto"/>
        <w:ind w:firstLine="851"/>
        <w:jc w:val="both"/>
        <w:rPr>
          <w:b/>
          <w:sz w:val="28"/>
        </w:rPr>
      </w:pPr>
    </w:p>
    <w:p w:rsidR="00D24FFA" w:rsidRDefault="00D24FFA" w:rsidP="00D24FFA">
      <w:pPr>
        <w:tabs>
          <w:tab w:val="left" w:pos="2160"/>
        </w:tabs>
        <w:jc w:val="right"/>
        <w:rPr>
          <w:b/>
          <w:szCs w:val="28"/>
        </w:rPr>
      </w:pPr>
    </w:p>
    <w:p w:rsidR="00667C84" w:rsidRDefault="00667C84" w:rsidP="00667C84">
      <w:pPr>
        <w:tabs>
          <w:tab w:val="left" w:pos="2160"/>
        </w:tabs>
        <w:jc w:val="center"/>
        <w:rPr>
          <w:b/>
          <w:szCs w:val="28"/>
        </w:rPr>
        <w:sectPr w:rsidR="00667C84" w:rsidSect="00215EFB">
          <w:pgSz w:w="11906" w:h="16838"/>
          <w:pgMar w:top="1134" w:right="567" w:bottom="1135" w:left="1134" w:header="709" w:footer="709" w:gutter="0"/>
          <w:cols w:space="708"/>
          <w:docGrid w:linePitch="360"/>
        </w:sectPr>
      </w:pPr>
    </w:p>
    <w:p w:rsidR="00512E26" w:rsidRPr="005B29B0" w:rsidRDefault="00512E26" w:rsidP="00512E26">
      <w:pPr>
        <w:tabs>
          <w:tab w:val="left" w:pos="2160"/>
        </w:tabs>
        <w:jc w:val="right"/>
        <w:rPr>
          <w:szCs w:val="28"/>
        </w:rPr>
      </w:pPr>
      <w:r w:rsidRPr="005B29B0">
        <w:rPr>
          <w:szCs w:val="28"/>
        </w:rPr>
        <w:lastRenderedPageBreak/>
        <w:t>Приложение 1</w:t>
      </w:r>
    </w:p>
    <w:p w:rsidR="007D0A79" w:rsidRPr="00592B83" w:rsidRDefault="00D27FE8" w:rsidP="00512E26">
      <w:pPr>
        <w:tabs>
          <w:tab w:val="left" w:pos="2160"/>
        </w:tabs>
        <w:jc w:val="center"/>
        <w:rPr>
          <w:b/>
          <w:szCs w:val="28"/>
        </w:rPr>
      </w:pPr>
      <w:r>
        <w:rPr>
          <w:b/>
          <w:szCs w:val="28"/>
        </w:rPr>
        <w:t>Карта р</w:t>
      </w:r>
      <w:r w:rsidR="00512E26" w:rsidRPr="00592B83">
        <w:rPr>
          <w:b/>
          <w:szCs w:val="28"/>
        </w:rPr>
        <w:t>езультативност</w:t>
      </w:r>
      <w:r>
        <w:rPr>
          <w:b/>
          <w:szCs w:val="28"/>
        </w:rPr>
        <w:t>и</w:t>
      </w:r>
      <w:r w:rsidR="00512E26" w:rsidRPr="00592B83">
        <w:rPr>
          <w:b/>
          <w:szCs w:val="28"/>
        </w:rPr>
        <w:t xml:space="preserve"> работы по</w:t>
      </w:r>
      <w:r w:rsidR="00512E26">
        <w:rPr>
          <w:b/>
          <w:szCs w:val="28"/>
        </w:rPr>
        <w:t xml:space="preserve"> дополнительной общеобразовательной </w:t>
      </w:r>
      <w:r w:rsidR="00512E26" w:rsidRPr="00592B83">
        <w:rPr>
          <w:b/>
          <w:szCs w:val="28"/>
        </w:rPr>
        <w:t>«</w:t>
      </w:r>
      <w:proofErr w:type="spellStart"/>
      <w:r w:rsidR="00512E26" w:rsidRPr="00592B83">
        <w:rPr>
          <w:b/>
          <w:szCs w:val="28"/>
        </w:rPr>
        <w:t>Изонить</w:t>
      </w:r>
      <w:proofErr w:type="spellEnd"/>
      <w:r w:rsidR="00512E26" w:rsidRPr="00592B83">
        <w:rPr>
          <w:b/>
          <w:szCs w:val="28"/>
        </w:rPr>
        <w:t>»</w:t>
      </w:r>
    </w:p>
    <w:tbl>
      <w:tblPr>
        <w:tblStyle w:val="a4"/>
        <w:tblpPr w:leftFromText="180" w:rightFromText="180" w:vertAnchor="text" w:tblpX="-601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25"/>
        <w:gridCol w:w="850"/>
        <w:gridCol w:w="851"/>
        <w:gridCol w:w="567"/>
        <w:gridCol w:w="850"/>
        <w:gridCol w:w="851"/>
        <w:gridCol w:w="425"/>
        <w:gridCol w:w="425"/>
        <w:gridCol w:w="567"/>
        <w:gridCol w:w="567"/>
        <w:gridCol w:w="567"/>
        <w:gridCol w:w="567"/>
        <w:gridCol w:w="567"/>
        <w:gridCol w:w="426"/>
        <w:gridCol w:w="425"/>
        <w:gridCol w:w="567"/>
        <w:gridCol w:w="850"/>
        <w:gridCol w:w="851"/>
        <w:gridCol w:w="850"/>
        <w:gridCol w:w="567"/>
        <w:gridCol w:w="426"/>
      </w:tblGrid>
      <w:tr w:rsidR="005319A9" w:rsidTr="00AC4930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319A9" w:rsidRDefault="005319A9" w:rsidP="00AC4930">
            <w:pPr>
              <w:pStyle w:val="a3"/>
              <w:rPr>
                <w:szCs w:val="28"/>
              </w:rPr>
            </w:pPr>
          </w:p>
          <w:p w:rsidR="005319A9" w:rsidRDefault="005319A9" w:rsidP="00AC4930">
            <w:pPr>
              <w:tabs>
                <w:tab w:val="left" w:pos="2160"/>
              </w:tabs>
              <w:jc w:val="both"/>
              <w:rPr>
                <w:sz w:val="20"/>
              </w:rPr>
            </w:pPr>
            <w:r w:rsidRPr="00E6688F">
              <w:rPr>
                <w:b/>
                <w:sz w:val="20"/>
              </w:rPr>
              <w:t>Условн</w:t>
            </w:r>
            <w:r>
              <w:rPr>
                <w:b/>
                <w:sz w:val="20"/>
              </w:rPr>
              <w:t>ы</w:t>
            </w:r>
            <w:r w:rsidRPr="00E6688F">
              <w:rPr>
                <w:b/>
                <w:sz w:val="20"/>
              </w:rPr>
              <w:t>е обозначени</w:t>
            </w:r>
            <w:r>
              <w:rPr>
                <w:b/>
                <w:sz w:val="20"/>
              </w:rPr>
              <w:t>я</w:t>
            </w:r>
            <w:r w:rsidRPr="00E6688F">
              <w:rPr>
                <w:b/>
                <w:sz w:val="20"/>
              </w:rPr>
              <w:t>:</w:t>
            </w:r>
            <w:r w:rsidRPr="00E6688F">
              <w:rPr>
                <w:sz w:val="20"/>
              </w:rPr>
              <w:t xml:space="preserve">   </w:t>
            </w:r>
          </w:p>
          <w:p w:rsidR="005319A9" w:rsidRDefault="005319A9" w:rsidP="00AC4930">
            <w:pPr>
              <w:tabs>
                <w:tab w:val="left" w:pos="2160"/>
              </w:tabs>
              <w:jc w:val="both"/>
              <w:rPr>
                <w:sz w:val="20"/>
              </w:rPr>
            </w:pPr>
            <w:r w:rsidRPr="00E6688F">
              <w:rPr>
                <w:b/>
                <w:sz w:val="20"/>
              </w:rPr>
              <w:t>Н</w:t>
            </w:r>
            <w:r w:rsidRPr="00E6688F">
              <w:rPr>
                <w:sz w:val="20"/>
              </w:rPr>
              <w:t xml:space="preserve"> – низкий уровень </w:t>
            </w:r>
            <w:r>
              <w:rPr>
                <w:sz w:val="20"/>
              </w:rPr>
              <w:t>(-)</w:t>
            </w:r>
            <w:r w:rsidRPr="00E6688F">
              <w:rPr>
                <w:sz w:val="20"/>
              </w:rPr>
              <w:t xml:space="preserve">       </w:t>
            </w:r>
          </w:p>
          <w:p w:rsidR="005319A9" w:rsidRDefault="005319A9" w:rsidP="00AC4930">
            <w:pPr>
              <w:tabs>
                <w:tab w:val="left" w:pos="2160"/>
              </w:tabs>
              <w:jc w:val="both"/>
              <w:rPr>
                <w:sz w:val="20"/>
              </w:rPr>
            </w:pPr>
            <w:r w:rsidRPr="00E6688F">
              <w:rPr>
                <w:b/>
                <w:sz w:val="20"/>
              </w:rPr>
              <w:t>С</w:t>
            </w:r>
            <w:r w:rsidRPr="00E6688F">
              <w:rPr>
                <w:sz w:val="20"/>
              </w:rPr>
              <w:t xml:space="preserve"> – средний уровень </w:t>
            </w:r>
            <w:r>
              <w:rPr>
                <w:sz w:val="20"/>
              </w:rPr>
              <w:t>(+)</w:t>
            </w:r>
            <w:r w:rsidRPr="00E6688F">
              <w:rPr>
                <w:sz w:val="20"/>
              </w:rPr>
              <w:t xml:space="preserve">         </w:t>
            </w:r>
          </w:p>
          <w:p w:rsidR="005319A9" w:rsidRPr="00524AA0" w:rsidRDefault="005319A9" w:rsidP="00AC4930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E6688F">
              <w:rPr>
                <w:b/>
                <w:sz w:val="20"/>
              </w:rPr>
              <w:t>В</w:t>
            </w:r>
            <w:r w:rsidRPr="00E6688F">
              <w:rPr>
                <w:sz w:val="20"/>
              </w:rPr>
              <w:t xml:space="preserve"> – высокий уровень</w:t>
            </w:r>
            <w:r>
              <w:rPr>
                <w:sz w:val="20"/>
              </w:rPr>
              <w:t xml:space="preserve"> (*)  </w:t>
            </w:r>
          </w:p>
          <w:p w:rsidR="005319A9" w:rsidRPr="00524AA0" w:rsidRDefault="005319A9" w:rsidP="00AC4930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Default="005319A9" w:rsidP="00AC4930">
            <w:pPr>
              <w:tabs>
                <w:tab w:val="left" w:pos="2160"/>
              </w:tabs>
              <w:jc w:val="center"/>
              <w:rPr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5319A9" w:rsidRPr="00592B83" w:rsidRDefault="005319A9" w:rsidP="00AC4930">
            <w:pPr>
              <w:tabs>
                <w:tab w:val="left" w:pos="216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Раздел </w:t>
            </w:r>
            <w:r w:rsidRPr="00592B8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686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19A9" w:rsidRPr="00592B83" w:rsidRDefault="005319A9" w:rsidP="00AC4930">
            <w:pPr>
              <w:tabs>
                <w:tab w:val="left" w:pos="2160"/>
              </w:tabs>
              <w:jc w:val="center"/>
              <w:rPr>
                <w:sz w:val="24"/>
                <w:szCs w:val="28"/>
              </w:rPr>
            </w:pPr>
            <w:r w:rsidRPr="00592B83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Раздел</w:t>
            </w:r>
            <w:r w:rsidRPr="00592B83">
              <w:rPr>
                <w:sz w:val="24"/>
                <w:szCs w:val="28"/>
              </w:rPr>
              <w:t xml:space="preserve"> 2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9A9" w:rsidRPr="00592B83" w:rsidRDefault="005319A9" w:rsidP="00AC4930">
            <w:pPr>
              <w:tabs>
                <w:tab w:val="left" w:pos="216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9A9" w:rsidRPr="00592B83" w:rsidRDefault="005319A9" w:rsidP="00AC4930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>Раздел</w:t>
            </w:r>
            <w:r w:rsidRPr="00592B83">
              <w:rPr>
                <w:sz w:val="24"/>
                <w:szCs w:val="28"/>
              </w:rPr>
              <w:t xml:space="preserve"> 3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5319A9" w:rsidTr="00AC4930">
        <w:trPr>
          <w:cantSplit/>
          <w:trHeight w:val="850"/>
        </w:trPr>
        <w:tc>
          <w:tcPr>
            <w:tcW w:w="2802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19A9" w:rsidRPr="00592B83" w:rsidRDefault="005319A9" w:rsidP="00AC49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center"/>
              <w:rPr>
                <w:sz w:val="20"/>
              </w:rPr>
            </w:pPr>
            <w:r w:rsidRPr="005319A9">
              <w:rPr>
                <w:b/>
                <w:i/>
                <w:sz w:val="20"/>
                <w:szCs w:val="24"/>
              </w:rPr>
              <w:t>Дата 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spacing w:before="100" w:beforeAutospacing="1" w:after="100" w:afterAutospacing="1"/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 xml:space="preserve">Знание общих сведений об </w:t>
            </w:r>
            <w:proofErr w:type="spellStart"/>
            <w:r w:rsidRPr="00524AA0">
              <w:rPr>
                <w:sz w:val="20"/>
                <w:szCs w:val="24"/>
              </w:rPr>
              <w:t>изонити</w:t>
            </w:r>
            <w:proofErr w:type="spellEnd"/>
            <w:r w:rsidRPr="00524AA0">
              <w:rPr>
                <w:sz w:val="20"/>
                <w:szCs w:val="24"/>
              </w:rPr>
              <w:t xml:space="preserve"> как декоративно-прикладном искусстве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Соблюдение правил безопасного обращения с инструментами и материалами</w:t>
            </w:r>
          </w:p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Умение отмерять нитку, вдевать в иглу, завязывать узелок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Умение подбирать нитки по толщине и цвету, находить интересные цветовые решения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Умение действовать по образцу, соблюдать последовательность шагов в работе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textDirection w:val="btLr"/>
            <w:hideMark/>
          </w:tcPr>
          <w:p w:rsidR="005319A9" w:rsidRPr="005319A9" w:rsidRDefault="005319A9" w:rsidP="00AC4930">
            <w:pPr>
              <w:tabs>
                <w:tab w:val="left" w:pos="2160"/>
              </w:tabs>
              <w:ind w:left="113" w:right="113"/>
              <w:jc w:val="center"/>
              <w:rPr>
                <w:b/>
                <w:i/>
                <w:sz w:val="20"/>
                <w:szCs w:val="24"/>
              </w:rPr>
            </w:pPr>
            <w:r w:rsidRPr="005319A9">
              <w:rPr>
                <w:b/>
                <w:i/>
                <w:sz w:val="20"/>
                <w:szCs w:val="24"/>
              </w:rPr>
              <w:t>Уровень освоения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center"/>
              <w:rPr>
                <w:sz w:val="20"/>
                <w:szCs w:val="24"/>
              </w:rPr>
            </w:pPr>
            <w:r w:rsidRPr="005319A9">
              <w:rPr>
                <w:b/>
                <w:i/>
                <w:sz w:val="20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  <w:r w:rsidRPr="00524AA0">
              <w:rPr>
                <w:sz w:val="20"/>
                <w:szCs w:val="24"/>
              </w:rPr>
              <w:t xml:space="preserve">Владение техникой заполнения угла 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Владение техникой заполнения дуги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Владение техникой заполнения окружности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Владение техникой заполнения спирали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Владение техникой заполнения снежинка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textDirection w:val="btLr"/>
          </w:tcPr>
          <w:p w:rsidR="005319A9" w:rsidRPr="005319A9" w:rsidRDefault="005319A9" w:rsidP="00AC4930">
            <w:pPr>
              <w:tabs>
                <w:tab w:val="left" w:pos="2160"/>
              </w:tabs>
              <w:ind w:left="113" w:right="113"/>
              <w:jc w:val="center"/>
              <w:rPr>
                <w:b/>
                <w:i/>
                <w:sz w:val="20"/>
                <w:szCs w:val="24"/>
              </w:rPr>
            </w:pPr>
            <w:r w:rsidRPr="005319A9">
              <w:rPr>
                <w:b/>
                <w:i/>
                <w:sz w:val="20"/>
                <w:szCs w:val="24"/>
              </w:rPr>
              <w:t>Уровень освоения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textDirection w:val="btLr"/>
            <w:hideMark/>
          </w:tcPr>
          <w:p w:rsidR="005319A9" w:rsidRPr="005319A9" w:rsidRDefault="005319A9" w:rsidP="00AC4930">
            <w:pPr>
              <w:tabs>
                <w:tab w:val="left" w:pos="2160"/>
              </w:tabs>
              <w:ind w:left="113" w:right="113"/>
              <w:jc w:val="center"/>
              <w:rPr>
                <w:b/>
                <w:i/>
                <w:sz w:val="20"/>
                <w:szCs w:val="24"/>
              </w:rPr>
            </w:pPr>
            <w:r w:rsidRPr="005319A9">
              <w:rPr>
                <w:b/>
                <w:i/>
                <w:sz w:val="20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  <w:r w:rsidRPr="00524AA0">
              <w:rPr>
                <w:sz w:val="20"/>
                <w:szCs w:val="24"/>
              </w:rPr>
              <w:t>Умение дополнять работы рисованием или аппликацией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 xml:space="preserve">Умение анализировать сложные изображения, выполнять их в технике </w:t>
            </w:r>
            <w:proofErr w:type="spellStart"/>
            <w:r w:rsidRPr="00524AA0">
              <w:rPr>
                <w:sz w:val="20"/>
                <w:szCs w:val="24"/>
              </w:rPr>
              <w:t>изонити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 xml:space="preserve">Владение навыком самостоятельного моделирования изображений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Проявление настойчивости, самостоятельности и аккуратности в работе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  <w:szCs w:val="24"/>
              </w:rPr>
            </w:pPr>
            <w:r w:rsidRPr="00524AA0">
              <w:rPr>
                <w:sz w:val="20"/>
                <w:szCs w:val="24"/>
              </w:rPr>
              <w:t>Проявление творческой инициативы, художественного вкуса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center"/>
              <w:rPr>
                <w:sz w:val="20"/>
              </w:rPr>
            </w:pPr>
            <w:r w:rsidRPr="005319A9">
              <w:rPr>
                <w:b/>
                <w:i/>
                <w:sz w:val="20"/>
                <w:szCs w:val="24"/>
              </w:rPr>
              <w:t>Уровень освоения</w:t>
            </w:r>
          </w:p>
        </w:tc>
      </w:tr>
      <w:tr w:rsidR="005319A9" w:rsidTr="00AC4930">
        <w:trPr>
          <w:cantSplit/>
          <w:trHeight w:val="1946"/>
        </w:trPr>
        <w:tc>
          <w:tcPr>
            <w:tcW w:w="3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19A9" w:rsidRPr="00592B83" w:rsidRDefault="005319A9" w:rsidP="00AC4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9A9" w:rsidRPr="00592B83" w:rsidRDefault="005319A9" w:rsidP="00AC4930">
            <w:pPr>
              <w:jc w:val="center"/>
              <w:rPr>
                <w:szCs w:val="28"/>
              </w:rPr>
            </w:pPr>
            <w:r>
              <w:rPr>
                <w:sz w:val="24"/>
                <w:szCs w:val="28"/>
              </w:rPr>
              <w:t>Ф.И.</w:t>
            </w:r>
            <w:r w:rsidRPr="00592B83">
              <w:rPr>
                <w:sz w:val="24"/>
                <w:szCs w:val="28"/>
              </w:rPr>
              <w:t xml:space="preserve"> ребёнка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Default="005319A9" w:rsidP="00AC4930">
            <w:pPr>
              <w:tabs>
                <w:tab w:val="left" w:pos="216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319A9" w:rsidRPr="00524AA0" w:rsidRDefault="005319A9" w:rsidP="00AC4930">
            <w:pPr>
              <w:tabs>
                <w:tab w:val="left" w:pos="2160"/>
              </w:tabs>
              <w:ind w:left="113" w:right="113"/>
              <w:jc w:val="both"/>
              <w:rPr>
                <w:sz w:val="20"/>
              </w:rPr>
            </w:pPr>
          </w:p>
        </w:tc>
      </w:tr>
      <w:tr w:rsidR="005319A9" w:rsidRPr="00841C0F" w:rsidTr="00AC4930">
        <w:trPr>
          <w:cantSplit/>
          <w:trHeight w:val="7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9A9" w:rsidRPr="005B29B0" w:rsidRDefault="005319A9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9A9" w:rsidRPr="00841C0F" w:rsidRDefault="005319A9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E455C5" w:rsidRPr="00841C0F" w:rsidTr="00AC4930">
        <w:trPr>
          <w:cantSplit/>
          <w:trHeight w:val="7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5B29B0" w:rsidRDefault="00E455C5" w:rsidP="00E455C5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E455C5" w:rsidRPr="00841C0F" w:rsidTr="00AC4930">
        <w:trPr>
          <w:cantSplit/>
          <w:trHeight w:val="7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5B29B0" w:rsidRDefault="00E455C5" w:rsidP="00E455C5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E455C5" w:rsidRPr="00841C0F" w:rsidTr="00AC4930">
        <w:trPr>
          <w:cantSplit/>
          <w:trHeight w:val="7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5B29B0" w:rsidRDefault="00E455C5" w:rsidP="00E455C5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E455C5" w:rsidRPr="00841C0F" w:rsidTr="00AC4930">
        <w:trPr>
          <w:cantSplit/>
          <w:trHeight w:val="7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5B29B0" w:rsidRDefault="00E455C5" w:rsidP="00E455C5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E455C5" w:rsidRPr="00841C0F" w:rsidTr="00AC4930">
        <w:trPr>
          <w:cantSplit/>
          <w:trHeight w:val="7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5B29B0" w:rsidRDefault="00E455C5" w:rsidP="00E455C5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E455C5" w:rsidRPr="00841C0F" w:rsidTr="00AC4930">
        <w:trPr>
          <w:cantSplit/>
          <w:trHeight w:val="79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5B29B0" w:rsidRDefault="00E455C5" w:rsidP="00E455C5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after="200"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55C5" w:rsidRPr="00841C0F" w:rsidRDefault="00E455C5" w:rsidP="00E455C5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48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48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  <w:tr w:rsidR="00AC4930" w:rsidRPr="00841C0F" w:rsidTr="00AC49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5B29B0" w:rsidRDefault="00AC4930" w:rsidP="00AD3B2C">
            <w:pPr>
              <w:pStyle w:val="a3"/>
              <w:numPr>
                <w:ilvl w:val="0"/>
                <w:numId w:val="47"/>
              </w:numPr>
              <w:tabs>
                <w:tab w:val="left" w:pos="2160"/>
              </w:tabs>
              <w:spacing w:after="200" w:line="72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after="200" w:line="720" w:lineRule="auto"/>
              <w:ind w:left="-76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4930" w:rsidRPr="00841C0F" w:rsidRDefault="00AC4930" w:rsidP="00AC4930">
            <w:pPr>
              <w:tabs>
                <w:tab w:val="left" w:pos="2160"/>
              </w:tabs>
              <w:spacing w:line="720" w:lineRule="auto"/>
              <w:jc w:val="both"/>
            </w:pPr>
          </w:p>
        </w:tc>
      </w:tr>
    </w:tbl>
    <w:p w:rsidR="00235BF0" w:rsidRDefault="00235BF0" w:rsidP="00235BF0">
      <w:pPr>
        <w:tabs>
          <w:tab w:val="left" w:pos="2160"/>
        </w:tabs>
        <w:jc w:val="right"/>
        <w:rPr>
          <w:szCs w:val="28"/>
        </w:rPr>
      </w:pPr>
    </w:p>
    <w:p w:rsidR="00235BF0" w:rsidRDefault="00235BF0" w:rsidP="00235BF0">
      <w:pPr>
        <w:tabs>
          <w:tab w:val="left" w:pos="2160"/>
        </w:tabs>
        <w:jc w:val="right"/>
        <w:rPr>
          <w:szCs w:val="28"/>
        </w:rPr>
      </w:pPr>
    </w:p>
    <w:p w:rsidR="00F35FE8" w:rsidRDefault="00F35FE8" w:rsidP="00235BF0">
      <w:pPr>
        <w:tabs>
          <w:tab w:val="left" w:pos="2160"/>
        </w:tabs>
        <w:jc w:val="right"/>
        <w:rPr>
          <w:szCs w:val="28"/>
        </w:rPr>
      </w:pPr>
    </w:p>
    <w:p w:rsidR="00F35FE8" w:rsidRDefault="00F35FE8" w:rsidP="00235BF0">
      <w:pPr>
        <w:tabs>
          <w:tab w:val="left" w:pos="2160"/>
        </w:tabs>
        <w:jc w:val="right"/>
        <w:rPr>
          <w:szCs w:val="28"/>
        </w:rPr>
      </w:pPr>
    </w:p>
    <w:p w:rsidR="00F35FE8" w:rsidRDefault="00F35FE8" w:rsidP="00235BF0">
      <w:pPr>
        <w:tabs>
          <w:tab w:val="left" w:pos="2160"/>
        </w:tabs>
        <w:jc w:val="right"/>
        <w:rPr>
          <w:szCs w:val="28"/>
        </w:rPr>
      </w:pPr>
    </w:p>
    <w:p w:rsidR="00235BF0" w:rsidRDefault="00235BF0" w:rsidP="00235BF0">
      <w:pPr>
        <w:tabs>
          <w:tab w:val="left" w:pos="2160"/>
        </w:tabs>
        <w:jc w:val="right"/>
        <w:rPr>
          <w:szCs w:val="28"/>
        </w:rPr>
      </w:pPr>
    </w:p>
    <w:sectPr w:rsidR="00235BF0" w:rsidSect="00E455C5">
      <w:type w:val="continuous"/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Courier New"/>
      </w:rPr>
    </w:lvl>
  </w:abstractNum>
  <w:abstractNum w:abstractNumId="7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33F3593"/>
    <w:multiLevelType w:val="hybridMultilevel"/>
    <w:tmpl w:val="334C3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ED6CA8"/>
    <w:multiLevelType w:val="multilevel"/>
    <w:tmpl w:val="7B1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B66587"/>
    <w:multiLevelType w:val="multilevel"/>
    <w:tmpl w:val="74DC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7E3D81"/>
    <w:multiLevelType w:val="multilevel"/>
    <w:tmpl w:val="7D3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ED1004"/>
    <w:multiLevelType w:val="hybridMultilevel"/>
    <w:tmpl w:val="5E5C7034"/>
    <w:lvl w:ilvl="0" w:tplc="F358F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371DD4"/>
    <w:multiLevelType w:val="multilevel"/>
    <w:tmpl w:val="E4F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F665E"/>
    <w:multiLevelType w:val="multilevel"/>
    <w:tmpl w:val="02A01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5" w15:restartNumberingAfterBreak="0">
    <w:nsid w:val="20CE37CE"/>
    <w:multiLevelType w:val="multilevel"/>
    <w:tmpl w:val="46A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280001"/>
    <w:multiLevelType w:val="hybridMultilevel"/>
    <w:tmpl w:val="8976D95C"/>
    <w:lvl w:ilvl="0" w:tplc="2C4EF5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96FA0"/>
    <w:multiLevelType w:val="multilevel"/>
    <w:tmpl w:val="36CA6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26803757"/>
    <w:multiLevelType w:val="multilevel"/>
    <w:tmpl w:val="86E0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330A2A"/>
    <w:multiLevelType w:val="multilevel"/>
    <w:tmpl w:val="327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3C4C92"/>
    <w:multiLevelType w:val="multilevel"/>
    <w:tmpl w:val="832CA5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296E23C9"/>
    <w:multiLevelType w:val="multilevel"/>
    <w:tmpl w:val="1AE8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3F49B6"/>
    <w:multiLevelType w:val="multilevel"/>
    <w:tmpl w:val="4098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706E22"/>
    <w:multiLevelType w:val="multilevel"/>
    <w:tmpl w:val="98F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A116AB"/>
    <w:multiLevelType w:val="hybridMultilevel"/>
    <w:tmpl w:val="2F9CB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2FB56DD1"/>
    <w:multiLevelType w:val="multilevel"/>
    <w:tmpl w:val="0ACC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BC6398"/>
    <w:multiLevelType w:val="multilevel"/>
    <w:tmpl w:val="F320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7B6775"/>
    <w:multiLevelType w:val="hybridMultilevel"/>
    <w:tmpl w:val="B2F4A846"/>
    <w:lvl w:ilvl="0" w:tplc="1108AE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3D77FD2"/>
    <w:multiLevelType w:val="hybridMultilevel"/>
    <w:tmpl w:val="C2805C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58C0A5F"/>
    <w:multiLevelType w:val="multilevel"/>
    <w:tmpl w:val="315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3B7FBA"/>
    <w:multiLevelType w:val="hybridMultilevel"/>
    <w:tmpl w:val="36E66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A932DD"/>
    <w:multiLevelType w:val="hybridMultilevel"/>
    <w:tmpl w:val="8976D95C"/>
    <w:lvl w:ilvl="0" w:tplc="2C4EF5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40FF5"/>
    <w:multiLevelType w:val="multilevel"/>
    <w:tmpl w:val="CF3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2955F7"/>
    <w:multiLevelType w:val="hybridMultilevel"/>
    <w:tmpl w:val="826CC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AB0B77"/>
    <w:multiLevelType w:val="hybridMultilevel"/>
    <w:tmpl w:val="2F9CBE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C2D6D"/>
    <w:multiLevelType w:val="multilevel"/>
    <w:tmpl w:val="FAE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E96E36"/>
    <w:multiLevelType w:val="multilevel"/>
    <w:tmpl w:val="D1A4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081625"/>
    <w:multiLevelType w:val="multilevel"/>
    <w:tmpl w:val="7F66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B02AA8"/>
    <w:multiLevelType w:val="multilevel"/>
    <w:tmpl w:val="32B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836607"/>
    <w:multiLevelType w:val="hybridMultilevel"/>
    <w:tmpl w:val="FD2AC382"/>
    <w:lvl w:ilvl="0" w:tplc="CB52A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E84D05"/>
    <w:multiLevelType w:val="multilevel"/>
    <w:tmpl w:val="1B4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1955FE"/>
    <w:multiLevelType w:val="multilevel"/>
    <w:tmpl w:val="8946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1D54C8"/>
    <w:multiLevelType w:val="hybridMultilevel"/>
    <w:tmpl w:val="6F8846C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 w15:restartNumberingAfterBreak="0">
    <w:nsid w:val="572A3EBB"/>
    <w:multiLevelType w:val="multilevel"/>
    <w:tmpl w:val="7E66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1B485A"/>
    <w:multiLevelType w:val="multilevel"/>
    <w:tmpl w:val="EE1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5E42E5"/>
    <w:multiLevelType w:val="hybridMultilevel"/>
    <w:tmpl w:val="334C3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6314D2"/>
    <w:multiLevelType w:val="multilevel"/>
    <w:tmpl w:val="C976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B30155"/>
    <w:multiLevelType w:val="hybridMultilevel"/>
    <w:tmpl w:val="ACE2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147254"/>
    <w:multiLevelType w:val="multilevel"/>
    <w:tmpl w:val="B8C6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523361"/>
    <w:multiLevelType w:val="multilevel"/>
    <w:tmpl w:val="791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F0B66D5"/>
    <w:multiLevelType w:val="multilevel"/>
    <w:tmpl w:val="7EC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1B39CF"/>
    <w:multiLevelType w:val="multilevel"/>
    <w:tmpl w:val="E824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D66166"/>
    <w:multiLevelType w:val="multilevel"/>
    <w:tmpl w:val="8864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330F5C"/>
    <w:multiLevelType w:val="hybridMultilevel"/>
    <w:tmpl w:val="FA4C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6E56AF"/>
    <w:multiLevelType w:val="hybridMultilevel"/>
    <w:tmpl w:val="D53881DC"/>
    <w:lvl w:ilvl="0" w:tplc="4B92B8D2">
      <w:start w:val="1"/>
      <w:numFmt w:val="decimal"/>
      <w:lvlText w:val="%1."/>
      <w:lvlJc w:val="left"/>
      <w:pPr>
        <w:ind w:left="1353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68AF50FF"/>
    <w:multiLevelType w:val="hybridMultilevel"/>
    <w:tmpl w:val="99B666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7F5C5180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6C3B6DB7"/>
    <w:multiLevelType w:val="hybridMultilevel"/>
    <w:tmpl w:val="8BF24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6FC52128"/>
    <w:multiLevelType w:val="multilevel"/>
    <w:tmpl w:val="21308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743145E5"/>
    <w:multiLevelType w:val="multilevel"/>
    <w:tmpl w:val="3AF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400F05"/>
    <w:multiLevelType w:val="multilevel"/>
    <w:tmpl w:val="F05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6A7809"/>
    <w:multiLevelType w:val="multilevel"/>
    <w:tmpl w:val="8CB69A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F42BA6"/>
    <w:multiLevelType w:val="multilevel"/>
    <w:tmpl w:val="7DF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4C1C3C"/>
    <w:multiLevelType w:val="hybridMultilevel"/>
    <w:tmpl w:val="B2F4A846"/>
    <w:lvl w:ilvl="0" w:tplc="1108AE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E846206"/>
    <w:multiLevelType w:val="multilevel"/>
    <w:tmpl w:val="B426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AF5458"/>
    <w:multiLevelType w:val="multilevel"/>
    <w:tmpl w:val="011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0"/>
  </w:num>
  <w:num w:numId="3">
    <w:abstractNumId w:val="35"/>
  </w:num>
  <w:num w:numId="4">
    <w:abstractNumId w:val="23"/>
  </w:num>
  <w:num w:numId="5">
    <w:abstractNumId w:val="36"/>
  </w:num>
  <w:num w:numId="6">
    <w:abstractNumId w:val="19"/>
  </w:num>
  <w:num w:numId="7">
    <w:abstractNumId w:val="57"/>
  </w:num>
  <w:num w:numId="8">
    <w:abstractNumId w:val="12"/>
  </w:num>
  <w:num w:numId="9">
    <w:abstractNumId w:val="4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62"/>
  </w:num>
  <w:num w:numId="32">
    <w:abstractNumId w:val="31"/>
  </w:num>
  <w:num w:numId="33">
    <w:abstractNumId w:val="27"/>
  </w:num>
  <w:num w:numId="34">
    <w:abstractNumId w:val="25"/>
  </w:num>
  <w:num w:numId="35">
    <w:abstractNumId w:val="63"/>
  </w:num>
  <w:num w:numId="36">
    <w:abstractNumId w:val="52"/>
  </w:num>
  <w:num w:numId="37">
    <w:abstractNumId w:val="60"/>
  </w:num>
  <w:num w:numId="38">
    <w:abstractNumId w:val="37"/>
  </w:num>
  <w:num w:numId="39">
    <w:abstractNumId w:val="33"/>
  </w:num>
  <w:num w:numId="40">
    <w:abstractNumId w:val="55"/>
  </w:num>
  <w:num w:numId="41">
    <w:abstractNumId w:val="56"/>
  </w:num>
  <w:num w:numId="42">
    <w:abstractNumId w:val="47"/>
  </w:num>
  <w:num w:numId="43">
    <w:abstractNumId w:val="51"/>
  </w:num>
  <w:num w:numId="44">
    <w:abstractNumId w:val="15"/>
  </w:num>
  <w:num w:numId="45">
    <w:abstractNumId w:val="32"/>
  </w:num>
  <w:num w:numId="46">
    <w:abstractNumId w:val="61"/>
  </w:num>
  <w:num w:numId="47">
    <w:abstractNumId w:val="45"/>
  </w:num>
  <w:num w:numId="48">
    <w:abstractNumId w:val="8"/>
  </w:num>
  <w:num w:numId="49">
    <w:abstractNumId w:val="30"/>
  </w:num>
  <w:num w:numId="50">
    <w:abstractNumId w:val="34"/>
  </w:num>
  <w:num w:numId="51">
    <w:abstractNumId w:val="24"/>
  </w:num>
  <w:num w:numId="52">
    <w:abstractNumId w:val="54"/>
  </w:num>
  <w:num w:numId="53">
    <w:abstractNumId w:val="14"/>
  </w:num>
  <w:num w:numId="54">
    <w:abstractNumId w:val="17"/>
  </w:num>
  <w:num w:numId="55">
    <w:abstractNumId w:val="28"/>
  </w:num>
  <w:num w:numId="56">
    <w:abstractNumId w:val="53"/>
  </w:num>
  <w:num w:numId="57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1C06"/>
    <w:rsid w:val="00000E57"/>
    <w:rsid w:val="00002854"/>
    <w:rsid w:val="00010E0B"/>
    <w:rsid w:val="00015574"/>
    <w:rsid w:val="00022ED1"/>
    <w:rsid w:val="00030CCD"/>
    <w:rsid w:val="00042962"/>
    <w:rsid w:val="0004663B"/>
    <w:rsid w:val="00050890"/>
    <w:rsid w:val="00053EED"/>
    <w:rsid w:val="00054CF3"/>
    <w:rsid w:val="0005760B"/>
    <w:rsid w:val="00061996"/>
    <w:rsid w:val="00064769"/>
    <w:rsid w:val="00066956"/>
    <w:rsid w:val="000811C1"/>
    <w:rsid w:val="000970EA"/>
    <w:rsid w:val="000A7B6C"/>
    <w:rsid w:val="000B5A0E"/>
    <w:rsid w:val="000B6EB3"/>
    <w:rsid w:val="000C2EC8"/>
    <w:rsid w:val="000C60EB"/>
    <w:rsid w:val="000D054B"/>
    <w:rsid w:val="000E4AE0"/>
    <w:rsid w:val="00101CFB"/>
    <w:rsid w:val="00111B74"/>
    <w:rsid w:val="00112B71"/>
    <w:rsid w:val="00113DB2"/>
    <w:rsid w:val="001140B4"/>
    <w:rsid w:val="00131906"/>
    <w:rsid w:val="00132A72"/>
    <w:rsid w:val="00143E29"/>
    <w:rsid w:val="001513CF"/>
    <w:rsid w:val="0015485E"/>
    <w:rsid w:val="00166F98"/>
    <w:rsid w:val="00171376"/>
    <w:rsid w:val="00176B44"/>
    <w:rsid w:val="00197127"/>
    <w:rsid w:val="001A057B"/>
    <w:rsid w:val="001B055A"/>
    <w:rsid w:val="001B7264"/>
    <w:rsid w:val="001D2C3F"/>
    <w:rsid w:val="001D5831"/>
    <w:rsid w:val="001F27E2"/>
    <w:rsid w:val="001F42A0"/>
    <w:rsid w:val="00201347"/>
    <w:rsid w:val="00215EFB"/>
    <w:rsid w:val="00235BF0"/>
    <w:rsid w:val="00235FE0"/>
    <w:rsid w:val="00237222"/>
    <w:rsid w:val="002524CB"/>
    <w:rsid w:val="00254AE9"/>
    <w:rsid w:val="00254E32"/>
    <w:rsid w:val="0026667F"/>
    <w:rsid w:val="002734D4"/>
    <w:rsid w:val="002763BA"/>
    <w:rsid w:val="00277C08"/>
    <w:rsid w:val="0028193C"/>
    <w:rsid w:val="002844C7"/>
    <w:rsid w:val="002A287F"/>
    <w:rsid w:val="002A72AD"/>
    <w:rsid w:val="002C0351"/>
    <w:rsid w:val="002C2B4E"/>
    <w:rsid w:val="002C7C20"/>
    <w:rsid w:val="002E1EFA"/>
    <w:rsid w:val="002F4299"/>
    <w:rsid w:val="00302143"/>
    <w:rsid w:val="00304FA5"/>
    <w:rsid w:val="00330CB9"/>
    <w:rsid w:val="00336612"/>
    <w:rsid w:val="003375B7"/>
    <w:rsid w:val="0034068E"/>
    <w:rsid w:val="00341431"/>
    <w:rsid w:val="00344372"/>
    <w:rsid w:val="003525C5"/>
    <w:rsid w:val="00354184"/>
    <w:rsid w:val="00356100"/>
    <w:rsid w:val="003743C0"/>
    <w:rsid w:val="00383557"/>
    <w:rsid w:val="00387885"/>
    <w:rsid w:val="003A0023"/>
    <w:rsid w:val="003A1638"/>
    <w:rsid w:val="003A2DDF"/>
    <w:rsid w:val="003A5460"/>
    <w:rsid w:val="003B033E"/>
    <w:rsid w:val="003B07A7"/>
    <w:rsid w:val="003B6CC0"/>
    <w:rsid w:val="003C1259"/>
    <w:rsid w:val="003D0B45"/>
    <w:rsid w:val="003D4BD2"/>
    <w:rsid w:val="003D4D73"/>
    <w:rsid w:val="003E00C8"/>
    <w:rsid w:val="003F023C"/>
    <w:rsid w:val="003F43A2"/>
    <w:rsid w:val="00404FFA"/>
    <w:rsid w:val="00414D07"/>
    <w:rsid w:val="00417E67"/>
    <w:rsid w:val="004226D8"/>
    <w:rsid w:val="004266D6"/>
    <w:rsid w:val="00427F75"/>
    <w:rsid w:val="004313EC"/>
    <w:rsid w:val="00434710"/>
    <w:rsid w:val="00434AF6"/>
    <w:rsid w:val="00436774"/>
    <w:rsid w:val="0044139F"/>
    <w:rsid w:val="00443055"/>
    <w:rsid w:val="004539F5"/>
    <w:rsid w:val="00461C3A"/>
    <w:rsid w:val="00463F06"/>
    <w:rsid w:val="00464C71"/>
    <w:rsid w:val="004673A8"/>
    <w:rsid w:val="004748E1"/>
    <w:rsid w:val="00483967"/>
    <w:rsid w:val="004840F7"/>
    <w:rsid w:val="0049386A"/>
    <w:rsid w:val="00494182"/>
    <w:rsid w:val="004B20DE"/>
    <w:rsid w:val="004B4378"/>
    <w:rsid w:val="004C7699"/>
    <w:rsid w:val="004D47E1"/>
    <w:rsid w:val="004E50E5"/>
    <w:rsid w:val="004F213A"/>
    <w:rsid w:val="004F2454"/>
    <w:rsid w:val="004F51CA"/>
    <w:rsid w:val="004F729D"/>
    <w:rsid w:val="004F7D81"/>
    <w:rsid w:val="004F7DCE"/>
    <w:rsid w:val="00512E26"/>
    <w:rsid w:val="005147CC"/>
    <w:rsid w:val="00514950"/>
    <w:rsid w:val="00516A70"/>
    <w:rsid w:val="00524AA0"/>
    <w:rsid w:val="0053091C"/>
    <w:rsid w:val="005319A9"/>
    <w:rsid w:val="0054459A"/>
    <w:rsid w:val="00554C3C"/>
    <w:rsid w:val="0055551E"/>
    <w:rsid w:val="00567867"/>
    <w:rsid w:val="00567A2F"/>
    <w:rsid w:val="00571B58"/>
    <w:rsid w:val="00573090"/>
    <w:rsid w:val="00573746"/>
    <w:rsid w:val="005739FA"/>
    <w:rsid w:val="005916C7"/>
    <w:rsid w:val="005A2784"/>
    <w:rsid w:val="005A493C"/>
    <w:rsid w:val="005B0C11"/>
    <w:rsid w:val="005B29B0"/>
    <w:rsid w:val="005B5E46"/>
    <w:rsid w:val="005D0167"/>
    <w:rsid w:val="005D3ED7"/>
    <w:rsid w:val="005E005F"/>
    <w:rsid w:val="005E07A8"/>
    <w:rsid w:val="005E58F9"/>
    <w:rsid w:val="005E7A45"/>
    <w:rsid w:val="005F33EB"/>
    <w:rsid w:val="005F5B65"/>
    <w:rsid w:val="005F7FAF"/>
    <w:rsid w:val="0060387A"/>
    <w:rsid w:val="00604543"/>
    <w:rsid w:val="00606782"/>
    <w:rsid w:val="006174C5"/>
    <w:rsid w:val="00630A83"/>
    <w:rsid w:val="006329F4"/>
    <w:rsid w:val="006331CE"/>
    <w:rsid w:val="00634DD7"/>
    <w:rsid w:val="00645405"/>
    <w:rsid w:val="006566D8"/>
    <w:rsid w:val="00667C84"/>
    <w:rsid w:val="006802A3"/>
    <w:rsid w:val="00683C06"/>
    <w:rsid w:val="00685401"/>
    <w:rsid w:val="00690530"/>
    <w:rsid w:val="006A1727"/>
    <w:rsid w:val="006A3645"/>
    <w:rsid w:val="006A408E"/>
    <w:rsid w:val="006A4A2D"/>
    <w:rsid w:val="006B223E"/>
    <w:rsid w:val="006D23E4"/>
    <w:rsid w:val="006F3E9E"/>
    <w:rsid w:val="007063CE"/>
    <w:rsid w:val="007161C4"/>
    <w:rsid w:val="00721B05"/>
    <w:rsid w:val="00724688"/>
    <w:rsid w:val="0072761A"/>
    <w:rsid w:val="00742A7B"/>
    <w:rsid w:val="00756A8A"/>
    <w:rsid w:val="00760303"/>
    <w:rsid w:val="00762A1E"/>
    <w:rsid w:val="007630B0"/>
    <w:rsid w:val="00772F2A"/>
    <w:rsid w:val="00775344"/>
    <w:rsid w:val="007753DA"/>
    <w:rsid w:val="0077586E"/>
    <w:rsid w:val="0078519B"/>
    <w:rsid w:val="00792C68"/>
    <w:rsid w:val="007A71DB"/>
    <w:rsid w:val="007B1BC2"/>
    <w:rsid w:val="007D0A79"/>
    <w:rsid w:val="007D18CA"/>
    <w:rsid w:val="007D24C3"/>
    <w:rsid w:val="007E0838"/>
    <w:rsid w:val="007E4243"/>
    <w:rsid w:val="007E73A7"/>
    <w:rsid w:val="007F3CBA"/>
    <w:rsid w:val="00811327"/>
    <w:rsid w:val="00824153"/>
    <w:rsid w:val="008318FB"/>
    <w:rsid w:val="00837430"/>
    <w:rsid w:val="0084336A"/>
    <w:rsid w:val="008514D9"/>
    <w:rsid w:val="00856ACA"/>
    <w:rsid w:val="00857F24"/>
    <w:rsid w:val="00873E0B"/>
    <w:rsid w:val="008747CC"/>
    <w:rsid w:val="008767CB"/>
    <w:rsid w:val="0088165B"/>
    <w:rsid w:val="00887034"/>
    <w:rsid w:val="00896BD4"/>
    <w:rsid w:val="00896BDC"/>
    <w:rsid w:val="008A225B"/>
    <w:rsid w:val="008B36AF"/>
    <w:rsid w:val="008B5696"/>
    <w:rsid w:val="008C7E04"/>
    <w:rsid w:val="008D7456"/>
    <w:rsid w:val="008E413A"/>
    <w:rsid w:val="00903BD8"/>
    <w:rsid w:val="0090420A"/>
    <w:rsid w:val="009300B0"/>
    <w:rsid w:val="00941CD7"/>
    <w:rsid w:val="00951F8D"/>
    <w:rsid w:val="00957A58"/>
    <w:rsid w:val="00967800"/>
    <w:rsid w:val="009803BA"/>
    <w:rsid w:val="00981D49"/>
    <w:rsid w:val="00981DDB"/>
    <w:rsid w:val="00981E1A"/>
    <w:rsid w:val="0098445A"/>
    <w:rsid w:val="00984F5C"/>
    <w:rsid w:val="0099768C"/>
    <w:rsid w:val="009A692C"/>
    <w:rsid w:val="009C2E08"/>
    <w:rsid w:val="009C2F9B"/>
    <w:rsid w:val="009D3257"/>
    <w:rsid w:val="009E1C06"/>
    <w:rsid w:val="009E3D1E"/>
    <w:rsid w:val="009F5091"/>
    <w:rsid w:val="00A12D8D"/>
    <w:rsid w:val="00A135D8"/>
    <w:rsid w:val="00A179E7"/>
    <w:rsid w:val="00A222F5"/>
    <w:rsid w:val="00A27A8A"/>
    <w:rsid w:val="00A338E7"/>
    <w:rsid w:val="00A350AD"/>
    <w:rsid w:val="00A3552B"/>
    <w:rsid w:val="00A36BDE"/>
    <w:rsid w:val="00A37E3B"/>
    <w:rsid w:val="00A41814"/>
    <w:rsid w:val="00A52E50"/>
    <w:rsid w:val="00A53B23"/>
    <w:rsid w:val="00A543EF"/>
    <w:rsid w:val="00A562C7"/>
    <w:rsid w:val="00A56A9F"/>
    <w:rsid w:val="00A576B3"/>
    <w:rsid w:val="00A81C8A"/>
    <w:rsid w:val="00A851D2"/>
    <w:rsid w:val="00A90A42"/>
    <w:rsid w:val="00A927A2"/>
    <w:rsid w:val="00A93A69"/>
    <w:rsid w:val="00A97F66"/>
    <w:rsid w:val="00AA15C3"/>
    <w:rsid w:val="00AA6C36"/>
    <w:rsid w:val="00AB3986"/>
    <w:rsid w:val="00AC2016"/>
    <w:rsid w:val="00AC32AB"/>
    <w:rsid w:val="00AC4930"/>
    <w:rsid w:val="00AC4961"/>
    <w:rsid w:val="00AD3B2C"/>
    <w:rsid w:val="00AD4393"/>
    <w:rsid w:val="00AD5AD5"/>
    <w:rsid w:val="00AE1C55"/>
    <w:rsid w:val="00AE545E"/>
    <w:rsid w:val="00AE7359"/>
    <w:rsid w:val="00AF5368"/>
    <w:rsid w:val="00AF6CE3"/>
    <w:rsid w:val="00B05A22"/>
    <w:rsid w:val="00B05FF8"/>
    <w:rsid w:val="00B13F02"/>
    <w:rsid w:val="00B1556D"/>
    <w:rsid w:val="00B173D8"/>
    <w:rsid w:val="00B21EBA"/>
    <w:rsid w:val="00B24B66"/>
    <w:rsid w:val="00B305A6"/>
    <w:rsid w:val="00B31481"/>
    <w:rsid w:val="00B42486"/>
    <w:rsid w:val="00B47E78"/>
    <w:rsid w:val="00B53CFD"/>
    <w:rsid w:val="00B64C06"/>
    <w:rsid w:val="00B82D89"/>
    <w:rsid w:val="00B91A8A"/>
    <w:rsid w:val="00BA7140"/>
    <w:rsid w:val="00BB057C"/>
    <w:rsid w:val="00BC2159"/>
    <w:rsid w:val="00BC3537"/>
    <w:rsid w:val="00BC40B4"/>
    <w:rsid w:val="00BC4154"/>
    <w:rsid w:val="00BD2BD2"/>
    <w:rsid w:val="00BD3F14"/>
    <w:rsid w:val="00BD3FA4"/>
    <w:rsid w:val="00BD5D3E"/>
    <w:rsid w:val="00BD6899"/>
    <w:rsid w:val="00BE3F19"/>
    <w:rsid w:val="00BF18A1"/>
    <w:rsid w:val="00BF4D01"/>
    <w:rsid w:val="00C00311"/>
    <w:rsid w:val="00C014A3"/>
    <w:rsid w:val="00C01661"/>
    <w:rsid w:val="00C04D9E"/>
    <w:rsid w:val="00C14EAA"/>
    <w:rsid w:val="00C2299A"/>
    <w:rsid w:val="00C366B5"/>
    <w:rsid w:val="00C504B5"/>
    <w:rsid w:val="00C61F75"/>
    <w:rsid w:val="00C6402A"/>
    <w:rsid w:val="00C7426E"/>
    <w:rsid w:val="00C77654"/>
    <w:rsid w:val="00C839E4"/>
    <w:rsid w:val="00C86096"/>
    <w:rsid w:val="00C96D3D"/>
    <w:rsid w:val="00CA4F95"/>
    <w:rsid w:val="00CB4050"/>
    <w:rsid w:val="00CB7CF9"/>
    <w:rsid w:val="00D00403"/>
    <w:rsid w:val="00D04DA0"/>
    <w:rsid w:val="00D22DB4"/>
    <w:rsid w:val="00D236B4"/>
    <w:rsid w:val="00D24FFA"/>
    <w:rsid w:val="00D26719"/>
    <w:rsid w:val="00D27FE8"/>
    <w:rsid w:val="00D47BC9"/>
    <w:rsid w:val="00D60C6F"/>
    <w:rsid w:val="00D63F57"/>
    <w:rsid w:val="00D85403"/>
    <w:rsid w:val="00D93E40"/>
    <w:rsid w:val="00D96305"/>
    <w:rsid w:val="00DA0055"/>
    <w:rsid w:val="00DB0526"/>
    <w:rsid w:val="00DC02E6"/>
    <w:rsid w:val="00DC16E6"/>
    <w:rsid w:val="00DC621E"/>
    <w:rsid w:val="00DD0D76"/>
    <w:rsid w:val="00DD3634"/>
    <w:rsid w:val="00DD4115"/>
    <w:rsid w:val="00DD76D3"/>
    <w:rsid w:val="00DE1415"/>
    <w:rsid w:val="00DE2540"/>
    <w:rsid w:val="00DE4609"/>
    <w:rsid w:val="00DE7ED0"/>
    <w:rsid w:val="00DF1557"/>
    <w:rsid w:val="00DF1B4B"/>
    <w:rsid w:val="00E042B1"/>
    <w:rsid w:val="00E068B9"/>
    <w:rsid w:val="00E07129"/>
    <w:rsid w:val="00E14999"/>
    <w:rsid w:val="00E2763C"/>
    <w:rsid w:val="00E32268"/>
    <w:rsid w:val="00E328FE"/>
    <w:rsid w:val="00E347E9"/>
    <w:rsid w:val="00E41A95"/>
    <w:rsid w:val="00E441FF"/>
    <w:rsid w:val="00E455C5"/>
    <w:rsid w:val="00E467E5"/>
    <w:rsid w:val="00E4750D"/>
    <w:rsid w:val="00E55603"/>
    <w:rsid w:val="00E55AD0"/>
    <w:rsid w:val="00E6688F"/>
    <w:rsid w:val="00E70D23"/>
    <w:rsid w:val="00E71884"/>
    <w:rsid w:val="00E81965"/>
    <w:rsid w:val="00E835C6"/>
    <w:rsid w:val="00E92B95"/>
    <w:rsid w:val="00E941CF"/>
    <w:rsid w:val="00EA157E"/>
    <w:rsid w:val="00EA41A2"/>
    <w:rsid w:val="00EA606F"/>
    <w:rsid w:val="00EB1170"/>
    <w:rsid w:val="00EC19EC"/>
    <w:rsid w:val="00EC541B"/>
    <w:rsid w:val="00ED51D3"/>
    <w:rsid w:val="00ED539F"/>
    <w:rsid w:val="00EE2A59"/>
    <w:rsid w:val="00EE486C"/>
    <w:rsid w:val="00EE7D8E"/>
    <w:rsid w:val="00F00106"/>
    <w:rsid w:val="00F02DF2"/>
    <w:rsid w:val="00F0374E"/>
    <w:rsid w:val="00F07B2C"/>
    <w:rsid w:val="00F147E2"/>
    <w:rsid w:val="00F27B03"/>
    <w:rsid w:val="00F32D41"/>
    <w:rsid w:val="00F341F0"/>
    <w:rsid w:val="00F35FE8"/>
    <w:rsid w:val="00F401C1"/>
    <w:rsid w:val="00F43E2D"/>
    <w:rsid w:val="00F46EB4"/>
    <w:rsid w:val="00F53CBA"/>
    <w:rsid w:val="00F55323"/>
    <w:rsid w:val="00F62BC3"/>
    <w:rsid w:val="00F632A9"/>
    <w:rsid w:val="00F71AE9"/>
    <w:rsid w:val="00F8192B"/>
    <w:rsid w:val="00F82A9D"/>
    <w:rsid w:val="00F93CA3"/>
    <w:rsid w:val="00F95FD9"/>
    <w:rsid w:val="00F96C31"/>
    <w:rsid w:val="00FB2FF1"/>
    <w:rsid w:val="00FC7BDD"/>
    <w:rsid w:val="00FD05B1"/>
    <w:rsid w:val="00FD182C"/>
    <w:rsid w:val="00FE5EDB"/>
    <w:rsid w:val="00FE6C4A"/>
    <w:rsid w:val="00FE740C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8642-567B-42D2-B177-4AB1C1BF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42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839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15"/>
    <w:pPr>
      <w:ind w:left="720"/>
      <w:contextualSpacing/>
    </w:pPr>
  </w:style>
  <w:style w:type="paragraph" w:customStyle="1" w:styleId="Default">
    <w:name w:val="Default"/>
    <w:rsid w:val="00573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0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42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1F42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42A0"/>
  </w:style>
  <w:style w:type="paragraph" w:styleId="a6">
    <w:name w:val="Body Text Indent"/>
    <w:basedOn w:val="a"/>
    <w:link w:val="a7"/>
    <w:uiPriority w:val="99"/>
    <w:rsid w:val="00113DB2"/>
    <w:pPr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13D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3D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113D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13DB2"/>
  </w:style>
  <w:style w:type="paragraph" w:customStyle="1" w:styleId="dash041e005f0431005f044b005f0447005f043d005f044b005f0439">
    <w:name w:val="dash041e_005f0431_005f044b_005f0447_005f043d_005f044b_005f0439"/>
    <w:basedOn w:val="a"/>
    <w:rsid w:val="00113DB2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13DB2"/>
    <w:rPr>
      <w:b/>
      <w:bCs/>
    </w:rPr>
  </w:style>
  <w:style w:type="paragraph" w:styleId="a8">
    <w:name w:val="No Spacing"/>
    <w:link w:val="a9"/>
    <w:uiPriority w:val="1"/>
    <w:qFormat/>
    <w:rsid w:val="00FE5E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C8609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4839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titlemain">
    <w:name w:val="titlemain"/>
    <w:basedOn w:val="a0"/>
    <w:rsid w:val="00483967"/>
  </w:style>
  <w:style w:type="character" w:styleId="ab">
    <w:name w:val="Emphasis"/>
    <w:basedOn w:val="a0"/>
    <w:uiPriority w:val="20"/>
    <w:qFormat/>
    <w:rsid w:val="003E00C8"/>
    <w:rPr>
      <w:i/>
      <w:iCs/>
    </w:rPr>
  </w:style>
  <w:style w:type="paragraph" w:customStyle="1" w:styleId="c24">
    <w:name w:val="c24"/>
    <w:basedOn w:val="a"/>
    <w:rsid w:val="00A97F66"/>
    <w:pPr>
      <w:spacing w:before="100" w:beforeAutospacing="1" w:after="100" w:afterAutospacing="1"/>
    </w:pPr>
  </w:style>
  <w:style w:type="character" w:customStyle="1" w:styleId="c50">
    <w:name w:val="c50"/>
    <w:basedOn w:val="a0"/>
    <w:rsid w:val="00A97F66"/>
  </w:style>
  <w:style w:type="paragraph" w:customStyle="1" w:styleId="c35">
    <w:name w:val="c35"/>
    <w:basedOn w:val="a"/>
    <w:rsid w:val="00A97F66"/>
    <w:pPr>
      <w:spacing w:before="100" w:beforeAutospacing="1" w:after="100" w:afterAutospacing="1"/>
    </w:pPr>
  </w:style>
  <w:style w:type="character" w:customStyle="1" w:styleId="c17">
    <w:name w:val="c17"/>
    <w:basedOn w:val="a0"/>
    <w:rsid w:val="00A97F66"/>
  </w:style>
  <w:style w:type="paragraph" w:customStyle="1" w:styleId="c45">
    <w:name w:val="c45"/>
    <w:basedOn w:val="a"/>
    <w:rsid w:val="00A97F66"/>
    <w:pPr>
      <w:spacing w:before="100" w:beforeAutospacing="1" w:after="100" w:afterAutospacing="1"/>
    </w:pPr>
  </w:style>
  <w:style w:type="paragraph" w:customStyle="1" w:styleId="c26">
    <w:name w:val="c26"/>
    <w:basedOn w:val="a"/>
    <w:rsid w:val="00A97F66"/>
    <w:pPr>
      <w:spacing w:before="100" w:beforeAutospacing="1" w:after="100" w:afterAutospacing="1"/>
    </w:pPr>
  </w:style>
  <w:style w:type="character" w:customStyle="1" w:styleId="c12">
    <w:name w:val="c12"/>
    <w:basedOn w:val="a0"/>
    <w:rsid w:val="00A97F66"/>
  </w:style>
  <w:style w:type="character" w:customStyle="1" w:styleId="c37">
    <w:name w:val="c37"/>
    <w:basedOn w:val="a0"/>
    <w:rsid w:val="00A97F66"/>
  </w:style>
  <w:style w:type="paragraph" w:styleId="ac">
    <w:name w:val="Balloon Text"/>
    <w:basedOn w:val="a"/>
    <w:link w:val="ad"/>
    <w:uiPriority w:val="99"/>
    <w:semiHidden/>
    <w:unhideWhenUsed/>
    <w:rsid w:val="00792C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2C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2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0387A"/>
    <w:rPr>
      <w:color w:val="954F72" w:themeColor="followedHyperlink"/>
      <w:u w:val="single"/>
    </w:rPr>
  </w:style>
  <w:style w:type="paragraph" w:customStyle="1" w:styleId="c20">
    <w:name w:val="c20"/>
    <w:basedOn w:val="a"/>
    <w:rsid w:val="00BD5D3E"/>
    <w:pPr>
      <w:spacing w:before="100" w:beforeAutospacing="1" w:after="100" w:afterAutospacing="1"/>
    </w:pPr>
  </w:style>
  <w:style w:type="character" w:customStyle="1" w:styleId="c3">
    <w:name w:val="c3"/>
    <w:basedOn w:val="a0"/>
    <w:rsid w:val="00BD5D3E"/>
  </w:style>
  <w:style w:type="paragraph" w:customStyle="1" w:styleId="c0">
    <w:name w:val="c0"/>
    <w:basedOn w:val="a"/>
    <w:rsid w:val="00BD5D3E"/>
    <w:pPr>
      <w:spacing w:before="100" w:beforeAutospacing="1" w:after="100" w:afterAutospacing="1"/>
    </w:pPr>
  </w:style>
  <w:style w:type="character" w:customStyle="1" w:styleId="c6">
    <w:name w:val="c6"/>
    <w:basedOn w:val="a0"/>
    <w:rsid w:val="00BD5D3E"/>
  </w:style>
  <w:style w:type="paragraph" w:customStyle="1" w:styleId="c8">
    <w:name w:val="c8"/>
    <w:basedOn w:val="a"/>
    <w:rsid w:val="00BD5D3E"/>
    <w:pPr>
      <w:spacing w:before="100" w:beforeAutospacing="1" w:after="100" w:afterAutospacing="1"/>
    </w:pPr>
  </w:style>
  <w:style w:type="character" w:customStyle="1" w:styleId="c1">
    <w:name w:val="c1"/>
    <w:basedOn w:val="a0"/>
    <w:rsid w:val="00BD5D3E"/>
  </w:style>
  <w:style w:type="character" w:customStyle="1" w:styleId="10">
    <w:name w:val="Заголовок 1 Знак"/>
    <w:basedOn w:val="a0"/>
    <w:link w:val="1"/>
    <w:rsid w:val="00414D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Body Text"/>
    <w:basedOn w:val="a"/>
    <w:link w:val="af0"/>
    <w:unhideWhenUsed/>
    <w:rsid w:val="00414D07"/>
    <w:pPr>
      <w:spacing w:after="120"/>
    </w:pPr>
  </w:style>
  <w:style w:type="character" w:customStyle="1" w:styleId="af0">
    <w:name w:val="Основной текст Знак"/>
    <w:basedOn w:val="a0"/>
    <w:link w:val="af"/>
    <w:rsid w:val="00414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576B3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DC621E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BD3F1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1971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c2">
    <w:name w:val="c2"/>
    <w:basedOn w:val="a0"/>
    <w:rsid w:val="0041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314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42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213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578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4384265/post339086049" TargetMode="External"/><Relationship Id="rId13" Type="http://schemas.openxmlformats.org/officeDocument/2006/relationships/hyperlink" Target="http://www.liveinterne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anamasterov.ru" TargetMode="External"/><Relationship Id="rId12" Type="http://schemas.openxmlformats.org/officeDocument/2006/relationships/hyperlink" Target="http://vishivashka.ru/tehnika/izoni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tranamasterov.ru/taxonomy/term/4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shivka-krestikom.ru/kategorii-vyshivki/izon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zonito4ka.ucoz.ru" TargetMode="External"/><Relationship Id="rId14" Type="http://schemas.openxmlformats.org/officeDocument/2006/relationships/hyperlink" Target="https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5D43-4AD4-41C1-82FC-6B9A5957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3357</TotalTime>
  <Pages>18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Яуза</dc:creator>
  <cp:keywords/>
  <dc:description/>
  <cp:lastModifiedBy>Пользователь</cp:lastModifiedBy>
  <cp:revision>189</cp:revision>
  <cp:lastPrinted>2019-09-17T11:22:00Z</cp:lastPrinted>
  <dcterms:created xsi:type="dcterms:W3CDTF">2016-05-23T07:40:00Z</dcterms:created>
  <dcterms:modified xsi:type="dcterms:W3CDTF">2019-10-03T07:42:00Z</dcterms:modified>
</cp:coreProperties>
</file>