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A4" w:rsidRP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111111"/>
          <w:sz w:val="28"/>
          <w:szCs w:val="28"/>
        </w:rPr>
      </w:pPr>
      <w:r w:rsidRPr="003773A4">
        <w:rPr>
          <w:color w:val="111111"/>
          <w:sz w:val="28"/>
          <w:szCs w:val="28"/>
        </w:rPr>
        <w:t>Вы убираете квартиру вм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сте с детьми или за них? Как приучить детей не разбрасывать вещи или собирать их</w:t>
      </w:r>
      <w:r>
        <w:rPr>
          <w:color w:val="111111"/>
          <w:sz w:val="28"/>
          <w:szCs w:val="28"/>
        </w:rPr>
        <w:t>?</w:t>
      </w:r>
    </w:p>
    <w:p w:rsidR="003773A4" w:rsidRP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b/>
          <w:color w:val="111111"/>
          <w:sz w:val="28"/>
          <w:szCs w:val="28"/>
        </w:rPr>
      </w:pPr>
      <w:r w:rsidRPr="003773A4">
        <w:rPr>
          <w:b/>
          <w:color w:val="111111"/>
          <w:sz w:val="28"/>
          <w:szCs w:val="28"/>
        </w:rPr>
        <w:t>1. Определите место</w:t>
      </w:r>
    </w:p>
    <w:p w:rsid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111111"/>
          <w:sz w:val="28"/>
          <w:szCs w:val="28"/>
        </w:rPr>
      </w:pPr>
      <w:r w:rsidRPr="003773A4">
        <w:rPr>
          <w:color w:val="111111"/>
          <w:sz w:val="28"/>
          <w:szCs w:val="28"/>
        </w:rPr>
        <w:t>Когда приходится раздумывать над ка</w:t>
      </w:r>
      <w:r w:rsidRPr="003773A4">
        <w:rPr>
          <w:color w:val="111111"/>
          <w:sz w:val="28"/>
          <w:szCs w:val="28"/>
        </w:rPr>
        <w:t>ж</w:t>
      </w:r>
      <w:r w:rsidRPr="003773A4">
        <w:rPr>
          <w:color w:val="111111"/>
          <w:sz w:val="28"/>
          <w:szCs w:val="28"/>
        </w:rPr>
        <w:t>дым действием, работа превращается в сплошную мороку. Нужно создать для уборки условия, в которых можно де</w:t>
      </w:r>
      <w:r w:rsidRPr="003773A4">
        <w:rPr>
          <w:color w:val="111111"/>
          <w:sz w:val="28"/>
          <w:szCs w:val="28"/>
        </w:rPr>
        <w:t>й</w:t>
      </w:r>
      <w:r w:rsidRPr="003773A4">
        <w:rPr>
          <w:color w:val="111111"/>
          <w:sz w:val="28"/>
          <w:szCs w:val="28"/>
        </w:rPr>
        <w:t>ствовать не задумываясь. Для эт</w:t>
      </w:r>
      <w:r w:rsidRPr="003773A4">
        <w:rPr>
          <w:color w:val="111111"/>
          <w:sz w:val="28"/>
          <w:szCs w:val="28"/>
        </w:rPr>
        <w:t>о</w:t>
      </w:r>
      <w:r w:rsidRPr="003773A4">
        <w:rPr>
          <w:color w:val="111111"/>
          <w:sz w:val="28"/>
          <w:szCs w:val="28"/>
        </w:rPr>
        <w:t>го очень важно, чтобы каждая вещь имела своё определенное место. Главный крит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рий — на этом месте она должна быть доступна для и</w:t>
      </w:r>
      <w:r w:rsidRPr="003773A4">
        <w:rPr>
          <w:color w:val="111111"/>
          <w:sz w:val="28"/>
          <w:szCs w:val="28"/>
        </w:rPr>
        <w:t>с</w:t>
      </w:r>
      <w:r w:rsidRPr="003773A4">
        <w:rPr>
          <w:color w:val="111111"/>
          <w:sz w:val="28"/>
          <w:szCs w:val="28"/>
        </w:rPr>
        <w:t>пользования.</w:t>
      </w:r>
    </w:p>
    <w:p w:rsidR="003773A4" w:rsidRPr="003773A4" w:rsidRDefault="003773A4" w:rsidP="003773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3773A4">
        <w:rPr>
          <w:color w:val="111111"/>
          <w:sz w:val="28"/>
          <w:szCs w:val="28"/>
        </w:rPr>
        <w:t>Ножницы можно убрать в верхний ящик стола. Школьные распечатки — во второй. Шапку — на крючок в прихожей. Снятую одежду — на вешалку…</w:t>
      </w:r>
      <w:r>
        <w:rPr>
          <w:color w:val="111111"/>
          <w:sz w:val="28"/>
          <w:szCs w:val="28"/>
        </w:rPr>
        <w:t xml:space="preserve"> </w:t>
      </w:r>
      <w:r w:rsidRPr="003773A4">
        <w:rPr>
          <w:color w:val="111111"/>
          <w:sz w:val="28"/>
          <w:szCs w:val="28"/>
        </w:rPr>
        <w:t xml:space="preserve">Нетрудно решить, что </w:t>
      </w:r>
      <w:r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г</w:t>
      </w:r>
      <w:r>
        <w:rPr>
          <w:color w:val="111111"/>
          <w:sz w:val="28"/>
          <w:szCs w:val="28"/>
        </w:rPr>
        <w:t>рушки мо</w:t>
      </w:r>
      <w:r>
        <w:rPr>
          <w:color w:val="111111"/>
          <w:sz w:val="28"/>
          <w:szCs w:val="28"/>
        </w:rPr>
        <w:t>ж</w:t>
      </w:r>
      <w:r>
        <w:rPr>
          <w:color w:val="111111"/>
          <w:sz w:val="28"/>
          <w:szCs w:val="28"/>
        </w:rPr>
        <w:t xml:space="preserve">но поставить на </w:t>
      </w:r>
      <w:r w:rsidRPr="003773A4">
        <w:rPr>
          <w:color w:val="111111"/>
          <w:sz w:val="28"/>
          <w:szCs w:val="28"/>
        </w:rPr>
        <w:t>одну полку, а цветные карандаши пол</w:t>
      </w:r>
      <w:r w:rsidRPr="003773A4">
        <w:rPr>
          <w:color w:val="111111"/>
          <w:sz w:val="28"/>
          <w:szCs w:val="28"/>
        </w:rPr>
        <w:t>о</w:t>
      </w:r>
      <w:r w:rsidRPr="003773A4">
        <w:rPr>
          <w:color w:val="111111"/>
          <w:sz w:val="28"/>
          <w:szCs w:val="28"/>
        </w:rPr>
        <w:t>жить в ящичек с мелками. Это сумеет даже ребёнок. Р</w:t>
      </w:r>
      <w:r w:rsidRPr="003773A4">
        <w:rPr>
          <w:color w:val="111111"/>
          <w:sz w:val="28"/>
          <w:szCs w:val="28"/>
        </w:rPr>
        <w:t>о</w:t>
      </w:r>
      <w:r w:rsidRPr="003773A4">
        <w:rPr>
          <w:color w:val="111111"/>
          <w:sz w:val="28"/>
          <w:szCs w:val="28"/>
        </w:rPr>
        <w:t>дителям нужно плавно подвести его к тому, чтобы он делал это самостоятел</w:t>
      </w:r>
      <w:r w:rsidRPr="003773A4">
        <w:rPr>
          <w:color w:val="111111"/>
          <w:sz w:val="28"/>
          <w:szCs w:val="28"/>
        </w:rPr>
        <w:t>ь</w:t>
      </w:r>
      <w:r w:rsidRPr="003773A4">
        <w:rPr>
          <w:color w:val="111111"/>
          <w:sz w:val="28"/>
          <w:szCs w:val="28"/>
        </w:rPr>
        <w:t>но.</w:t>
      </w:r>
    </w:p>
    <w:p w:rsidR="003773A4" w:rsidRP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111111"/>
          <w:sz w:val="28"/>
          <w:szCs w:val="28"/>
        </w:rPr>
      </w:pPr>
      <w:r w:rsidRPr="003773A4">
        <w:rPr>
          <w:color w:val="111111"/>
          <w:sz w:val="28"/>
          <w:szCs w:val="28"/>
        </w:rPr>
        <w:t>Детям непросто распред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лить свои вещи на группы и придумать, куда и как их лучше убрать</w:t>
      </w:r>
      <w:r>
        <w:rPr>
          <w:color w:val="111111"/>
          <w:sz w:val="28"/>
          <w:szCs w:val="28"/>
        </w:rPr>
        <w:t>, п</w:t>
      </w:r>
      <w:r w:rsidRPr="003773A4">
        <w:rPr>
          <w:color w:val="111111"/>
          <w:sz w:val="28"/>
          <w:szCs w:val="28"/>
        </w:rPr>
        <w:t>оэтому родителям нужно сначала в общих чертах предст</w:t>
      </w:r>
      <w:r w:rsidRPr="003773A4">
        <w:rPr>
          <w:color w:val="111111"/>
          <w:sz w:val="28"/>
          <w:szCs w:val="28"/>
        </w:rPr>
        <w:t>а</w:t>
      </w:r>
      <w:r w:rsidRPr="003773A4">
        <w:rPr>
          <w:color w:val="111111"/>
          <w:sz w:val="28"/>
          <w:szCs w:val="28"/>
        </w:rPr>
        <w:t>вить себе, на какие категории их можно разделить, и приготовить для каждой к</w:t>
      </w:r>
      <w:r w:rsidRPr="003773A4">
        <w:rPr>
          <w:color w:val="111111"/>
          <w:sz w:val="28"/>
          <w:szCs w:val="28"/>
        </w:rPr>
        <w:t>а</w:t>
      </w:r>
      <w:r w:rsidRPr="003773A4">
        <w:rPr>
          <w:color w:val="111111"/>
          <w:sz w:val="28"/>
          <w:szCs w:val="28"/>
        </w:rPr>
        <w:lastRenderedPageBreak/>
        <w:t>тегории свой «уголок».</w:t>
      </w:r>
      <w:r>
        <w:rPr>
          <w:color w:val="111111"/>
          <w:sz w:val="28"/>
          <w:szCs w:val="28"/>
        </w:rPr>
        <w:t xml:space="preserve"> </w:t>
      </w:r>
      <w:r w:rsidRPr="003773A4">
        <w:rPr>
          <w:color w:val="111111"/>
          <w:sz w:val="28"/>
          <w:szCs w:val="28"/>
        </w:rPr>
        <w:t>Например: уче</w:t>
      </w:r>
      <w:r w:rsidRPr="003773A4">
        <w:rPr>
          <w:color w:val="111111"/>
          <w:sz w:val="28"/>
          <w:szCs w:val="28"/>
        </w:rPr>
        <w:t>б</w:t>
      </w:r>
      <w:r w:rsidRPr="003773A4">
        <w:rPr>
          <w:color w:val="111111"/>
          <w:sz w:val="28"/>
          <w:szCs w:val="28"/>
        </w:rPr>
        <w:t>ный уголок, уголок для одежды, уголок для разных игрушек, уголок для книг и т. д. Затем распределяем вещи в уголках на более мелкие группы. Например, одежда: свитеры и кофты, р</w:t>
      </w:r>
      <w:r w:rsidRPr="003773A4">
        <w:rPr>
          <w:color w:val="111111"/>
          <w:sz w:val="28"/>
          <w:szCs w:val="28"/>
        </w:rPr>
        <w:t>у</w:t>
      </w:r>
      <w:r w:rsidRPr="003773A4">
        <w:rPr>
          <w:color w:val="111111"/>
          <w:sz w:val="28"/>
          <w:szCs w:val="28"/>
        </w:rPr>
        <w:t>башки, нижнее белье, мелочи и т. д. Определяем, куда и как склад</w:t>
      </w:r>
      <w:r w:rsidRPr="003773A4">
        <w:rPr>
          <w:color w:val="111111"/>
          <w:sz w:val="28"/>
          <w:szCs w:val="28"/>
        </w:rPr>
        <w:t>ы</w:t>
      </w:r>
      <w:r w:rsidRPr="003773A4">
        <w:rPr>
          <w:color w:val="111111"/>
          <w:sz w:val="28"/>
          <w:szCs w:val="28"/>
        </w:rPr>
        <w:t>вать вещи каждой группы.</w:t>
      </w:r>
      <w:r>
        <w:rPr>
          <w:color w:val="111111"/>
          <w:sz w:val="28"/>
          <w:szCs w:val="28"/>
        </w:rPr>
        <w:t xml:space="preserve"> </w:t>
      </w:r>
      <w:r w:rsidRPr="003773A4">
        <w:rPr>
          <w:color w:val="111111"/>
          <w:sz w:val="28"/>
          <w:szCs w:val="28"/>
        </w:rPr>
        <w:t>Но это еще не всё. Т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перь нужно решить вопрос о количестве вещей. Их должно быть столько, чтобы мы легко с ними управлялись, чтобы они не валялись, забытые и никому не нужные. Не стоит бесконечно з</w:t>
      </w:r>
      <w:r w:rsidRPr="003773A4">
        <w:rPr>
          <w:color w:val="111111"/>
          <w:sz w:val="28"/>
          <w:szCs w:val="28"/>
        </w:rPr>
        <w:t>а</w:t>
      </w:r>
      <w:r w:rsidRPr="003773A4">
        <w:rPr>
          <w:color w:val="111111"/>
          <w:sz w:val="28"/>
          <w:szCs w:val="28"/>
        </w:rPr>
        <w:t>хламлять шкафы.</w:t>
      </w:r>
      <w:r>
        <w:rPr>
          <w:color w:val="111111"/>
          <w:sz w:val="28"/>
          <w:szCs w:val="28"/>
        </w:rPr>
        <w:t xml:space="preserve"> </w:t>
      </w:r>
      <w:r w:rsidRPr="003773A4">
        <w:rPr>
          <w:color w:val="111111"/>
          <w:sz w:val="28"/>
          <w:szCs w:val="28"/>
        </w:rPr>
        <w:t>Ребё</w:t>
      </w:r>
      <w:r w:rsidRPr="003773A4">
        <w:rPr>
          <w:color w:val="111111"/>
          <w:sz w:val="28"/>
          <w:szCs w:val="28"/>
        </w:rPr>
        <w:t>н</w:t>
      </w:r>
      <w:r w:rsidRPr="003773A4">
        <w:rPr>
          <w:color w:val="111111"/>
          <w:sz w:val="28"/>
          <w:szCs w:val="28"/>
        </w:rPr>
        <w:t>ку сложно понять, сколько ему нужно вещей. Он пока не может составить себе общее предста</w:t>
      </w:r>
      <w:r w:rsidRPr="003773A4">
        <w:rPr>
          <w:color w:val="111111"/>
          <w:sz w:val="28"/>
          <w:szCs w:val="28"/>
        </w:rPr>
        <w:t>в</w:t>
      </w:r>
      <w:r w:rsidRPr="003773A4">
        <w:rPr>
          <w:color w:val="111111"/>
          <w:sz w:val="28"/>
          <w:szCs w:val="28"/>
        </w:rPr>
        <w:t>ление обо всем, что его окружает в жизни. Родители должны сами это р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шить, исходя из характера и привычек ребёнка, и объяснить, к</w:t>
      </w:r>
      <w:r w:rsidRPr="003773A4">
        <w:rPr>
          <w:color w:val="111111"/>
          <w:sz w:val="28"/>
          <w:szCs w:val="28"/>
        </w:rPr>
        <w:t>у</w:t>
      </w:r>
      <w:r w:rsidRPr="003773A4">
        <w:rPr>
          <w:color w:val="111111"/>
          <w:sz w:val="28"/>
          <w:szCs w:val="28"/>
        </w:rPr>
        <w:t>да что класть.</w:t>
      </w:r>
    </w:p>
    <w:p w:rsidR="003773A4" w:rsidRP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b/>
          <w:color w:val="111111"/>
          <w:sz w:val="28"/>
          <w:szCs w:val="28"/>
        </w:rPr>
      </w:pPr>
      <w:r w:rsidRPr="003773A4">
        <w:rPr>
          <w:b/>
          <w:color w:val="111111"/>
          <w:sz w:val="28"/>
          <w:szCs w:val="28"/>
        </w:rPr>
        <w:t>2. Определите идеал</w:t>
      </w:r>
      <w:r w:rsidRPr="003773A4">
        <w:rPr>
          <w:b/>
          <w:color w:val="111111"/>
          <w:sz w:val="28"/>
          <w:szCs w:val="28"/>
        </w:rPr>
        <w:t>ь</w:t>
      </w:r>
      <w:r w:rsidRPr="003773A4">
        <w:rPr>
          <w:b/>
          <w:color w:val="111111"/>
          <w:sz w:val="28"/>
          <w:szCs w:val="28"/>
        </w:rPr>
        <w:t>ное количество вещей</w:t>
      </w:r>
    </w:p>
    <w:p w:rsidR="003773A4" w:rsidRP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111111"/>
          <w:sz w:val="28"/>
          <w:szCs w:val="28"/>
        </w:rPr>
      </w:pPr>
      <w:r w:rsidRPr="003773A4">
        <w:rPr>
          <w:color w:val="111111"/>
          <w:sz w:val="28"/>
          <w:szCs w:val="28"/>
        </w:rPr>
        <w:t>Если ребёнок жалуется, что коробка уже полная и в неё больше ничего не помещается, найдите сломанное и ненужное и сразу выбросьте это. Не нужно готовить новые коробки, бе</w:t>
      </w:r>
      <w:r w:rsidRPr="003773A4">
        <w:rPr>
          <w:color w:val="111111"/>
          <w:sz w:val="28"/>
          <w:szCs w:val="28"/>
        </w:rPr>
        <w:t>з</w:t>
      </w:r>
      <w:r w:rsidRPr="003773A4">
        <w:rPr>
          <w:color w:val="111111"/>
          <w:sz w:val="28"/>
          <w:szCs w:val="28"/>
        </w:rPr>
        <w:t>думно увеличивая количество в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щей.</w:t>
      </w:r>
    </w:p>
    <w:p w:rsidR="003773A4" w:rsidRP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111111"/>
          <w:sz w:val="28"/>
          <w:szCs w:val="28"/>
        </w:rPr>
      </w:pPr>
      <w:r w:rsidRPr="003773A4">
        <w:rPr>
          <w:color w:val="111111"/>
          <w:sz w:val="28"/>
          <w:szCs w:val="28"/>
        </w:rPr>
        <w:lastRenderedPageBreak/>
        <w:t>Старайтесь заполнять места хранения примерно на 70%. Люди часто пытаются ум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стить как можно больше, занимая все 100% или даже 150% пространства и не оставляя ни одного свободного ми</w:t>
      </w:r>
      <w:r w:rsidRPr="003773A4">
        <w:rPr>
          <w:color w:val="111111"/>
          <w:sz w:val="28"/>
          <w:szCs w:val="28"/>
        </w:rPr>
        <w:t>л</w:t>
      </w:r>
      <w:r w:rsidRPr="003773A4">
        <w:rPr>
          <w:color w:val="111111"/>
          <w:sz w:val="28"/>
          <w:szCs w:val="28"/>
        </w:rPr>
        <w:t>лиметра. Но если все так уплотнять, то потом сложно класть о</w:t>
      </w:r>
      <w:r w:rsidRPr="003773A4">
        <w:rPr>
          <w:color w:val="111111"/>
          <w:sz w:val="28"/>
          <w:szCs w:val="28"/>
        </w:rPr>
        <w:t>б</w:t>
      </w:r>
      <w:r w:rsidRPr="003773A4">
        <w:rPr>
          <w:color w:val="111111"/>
          <w:sz w:val="28"/>
          <w:szCs w:val="28"/>
        </w:rPr>
        <w:t>ратно то, что вы вытащите, да и доставать нужный предмет непросто.</w:t>
      </w:r>
      <w:r>
        <w:rPr>
          <w:color w:val="111111"/>
          <w:sz w:val="28"/>
          <w:szCs w:val="28"/>
        </w:rPr>
        <w:t xml:space="preserve"> </w:t>
      </w:r>
      <w:r w:rsidRPr="003773A4">
        <w:rPr>
          <w:color w:val="111111"/>
          <w:sz w:val="28"/>
          <w:szCs w:val="28"/>
        </w:rPr>
        <w:t>Пока все коробки и полки не заполнятся, вы наверняка б</w:t>
      </w:r>
      <w:r w:rsidRPr="003773A4">
        <w:rPr>
          <w:color w:val="111111"/>
          <w:sz w:val="28"/>
          <w:szCs w:val="28"/>
        </w:rPr>
        <w:t>у</w:t>
      </w:r>
      <w:r w:rsidRPr="003773A4">
        <w:rPr>
          <w:color w:val="111111"/>
          <w:sz w:val="28"/>
          <w:szCs w:val="28"/>
        </w:rPr>
        <w:t>дете добавлять туда что-то новое. Пр</w:t>
      </w:r>
      <w:r w:rsidRPr="003773A4">
        <w:rPr>
          <w:color w:val="111111"/>
          <w:sz w:val="28"/>
          <w:szCs w:val="28"/>
        </w:rPr>
        <w:t>и</w:t>
      </w:r>
      <w:r w:rsidRPr="003773A4">
        <w:rPr>
          <w:color w:val="111111"/>
          <w:sz w:val="28"/>
          <w:szCs w:val="28"/>
        </w:rPr>
        <w:t>учите себя, убирая на хранение очере</w:t>
      </w:r>
      <w:r w:rsidRPr="003773A4">
        <w:rPr>
          <w:color w:val="111111"/>
          <w:sz w:val="28"/>
          <w:szCs w:val="28"/>
        </w:rPr>
        <w:t>д</w:t>
      </w:r>
      <w:r w:rsidRPr="003773A4">
        <w:rPr>
          <w:color w:val="111111"/>
          <w:sz w:val="28"/>
          <w:szCs w:val="28"/>
        </w:rPr>
        <w:t>ную вещь, заодно проверять, нет ли в коробках того, что можно выбросить. В будущем это упростит вам задачу.</w:t>
      </w:r>
    </w:p>
    <w:p w:rsidR="003773A4" w:rsidRP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111111"/>
          <w:sz w:val="28"/>
          <w:szCs w:val="28"/>
        </w:rPr>
      </w:pPr>
      <w:r w:rsidRPr="003773A4">
        <w:rPr>
          <w:color w:val="111111"/>
          <w:sz w:val="28"/>
          <w:szCs w:val="28"/>
        </w:rPr>
        <w:t>Конечно, вам может пон</w:t>
      </w:r>
      <w:r w:rsidRPr="003773A4">
        <w:rPr>
          <w:color w:val="111111"/>
          <w:sz w:val="28"/>
          <w:szCs w:val="28"/>
        </w:rPr>
        <w:t>а</w:t>
      </w:r>
      <w:r w:rsidRPr="003773A4">
        <w:rPr>
          <w:color w:val="111111"/>
          <w:sz w:val="28"/>
          <w:szCs w:val="28"/>
        </w:rPr>
        <w:t>добиться еще одна к</w:t>
      </w:r>
      <w:r w:rsidRPr="003773A4">
        <w:rPr>
          <w:color w:val="111111"/>
          <w:sz w:val="28"/>
          <w:szCs w:val="28"/>
        </w:rPr>
        <w:t>о</w:t>
      </w:r>
      <w:r w:rsidRPr="003773A4">
        <w:rPr>
          <w:color w:val="111111"/>
          <w:sz w:val="28"/>
          <w:szCs w:val="28"/>
        </w:rPr>
        <w:t>робка. Это означает, что вашему ребенку нужно немного больше вещей, чем вы думали.</w:t>
      </w:r>
    </w:p>
    <w:p w:rsidR="003773A4" w:rsidRP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b/>
          <w:color w:val="111111"/>
          <w:sz w:val="28"/>
          <w:szCs w:val="28"/>
        </w:rPr>
      </w:pPr>
      <w:r w:rsidRPr="003773A4">
        <w:rPr>
          <w:b/>
          <w:color w:val="111111"/>
          <w:sz w:val="28"/>
          <w:szCs w:val="28"/>
        </w:rPr>
        <w:t>3. Обозначьте время</w:t>
      </w:r>
    </w:p>
    <w:p w:rsidR="003773A4" w:rsidRP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111111"/>
          <w:sz w:val="28"/>
          <w:szCs w:val="28"/>
        </w:rPr>
      </w:pPr>
      <w:r w:rsidRPr="003773A4">
        <w:rPr>
          <w:color w:val="111111"/>
          <w:sz w:val="28"/>
          <w:szCs w:val="28"/>
        </w:rPr>
        <w:t>Одним простым замечан</w:t>
      </w:r>
      <w:r w:rsidRPr="003773A4">
        <w:rPr>
          <w:color w:val="111111"/>
          <w:sz w:val="28"/>
          <w:szCs w:val="28"/>
        </w:rPr>
        <w:t>и</w:t>
      </w:r>
      <w:r w:rsidRPr="003773A4">
        <w:rPr>
          <w:color w:val="111111"/>
          <w:sz w:val="28"/>
          <w:szCs w:val="28"/>
        </w:rPr>
        <w:t>ем можно дать понять, что действовать нужно прямо сейчас. Если вы видите, что ребёнок с</w:t>
      </w:r>
      <w:r w:rsidRPr="003773A4">
        <w:rPr>
          <w:color w:val="111111"/>
          <w:sz w:val="28"/>
          <w:szCs w:val="28"/>
        </w:rPr>
        <w:t>о</w:t>
      </w:r>
      <w:r w:rsidRPr="003773A4">
        <w:rPr>
          <w:color w:val="111111"/>
          <w:sz w:val="28"/>
          <w:szCs w:val="28"/>
        </w:rPr>
        <w:t>бирается бросить но</w:t>
      </w:r>
      <w:r w:rsidRPr="003773A4">
        <w:rPr>
          <w:color w:val="111111"/>
          <w:sz w:val="28"/>
          <w:szCs w:val="28"/>
        </w:rPr>
        <w:t>ж</w:t>
      </w:r>
      <w:r w:rsidRPr="003773A4">
        <w:rPr>
          <w:color w:val="111111"/>
          <w:sz w:val="28"/>
          <w:szCs w:val="28"/>
        </w:rPr>
        <w:t>ницы, скажите ему, что нельзя оставлять их где п</w:t>
      </w:r>
      <w:r w:rsidRPr="003773A4">
        <w:rPr>
          <w:color w:val="111111"/>
          <w:sz w:val="28"/>
          <w:szCs w:val="28"/>
        </w:rPr>
        <w:t>о</w:t>
      </w:r>
      <w:r w:rsidRPr="003773A4">
        <w:rPr>
          <w:color w:val="111111"/>
          <w:sz w:val="28"/>
          <w:szCs w:val="28"/>
        </w:rPr>
        <w:t>пало. Если он вставал на стул, чтобы что-то д</w:t>
      </w:r>
      <w:r w:rsidRPr="003773A4">
        <w:rPr>
          <w:color w:val="111111"/>
          <w:sz w:val="28"/>
          <w:szCs w:val="28"/>
        </w:rPr>
        <w:t>о</w:t>
      </w:r>
      <w:r w:rsidRPr="003773A4">
        <w:rPr>
          <w:color w:val="111111"/>
          <w:sz w:val="28"/>
          <w:szCs w:val="28"/>
        </w:rPr>
        <w:t>стать, и потом забыл его убрать, напомните ему, что стул стоит не на месте.</w:t>
      </w:r>
      <w:r>
        <w:rPr>
          <w:color w:val="111111"/>
          <w:sz w:val="28"/>
          <w:szCs w:val="28"/>
        </w:rPr>
        <w:t xml:space="preserve"> </w:t>
      </w:r>
      <w:r w:rsidRPr="003773A4">
        <w:rPr>
          <w:color w:val="111111"/>
          <w:sz w:val="28"/>
          <w:szCs w:val="28"/>
        </w:rPr>
        <w:t>Это пр</w:t>
      </w:r>
      <w:r w:rsidRPr="003773A4">
        <w:rPr>
          <w:color w:val="111111"/>
          <w:sz w:val="28"/>
          <w:szCs w:val="28"/>
        </w:rPr>
        <w:t>и</w:t>
      </w:r>
      <w:r w:rsidRPr="003773A4">
        <w:rPr>
          <w:color w:val="111111"/>
          <w:sz w:val="28"/>
          <w:szCs w:val="28"/>
        </w:rPr>
        <w:t>менимо и к более продолжительным де</w:t>
      </w:r>
      <w:r w:rsidRPr="003773A4">
        <w:rPr>
          <w:color w:val="111111"/>
          <w:sz w:val="28"/>
          <w:szCs w:val="28"/>
        </w:rPr>
        <w:t>й</w:t>
      </w:r>
      <w:r w:rsidRPr="003773A4">
        <w:rPr>
          <w:color w:val="111111"/>
          <w:sz w:val="28"/>
          <w:szCs w:val="28"/>
        </w:rPr>
        <w:t>ствиям. Если ребёнок достает сначала к</w:t>
      </w:r>
      <w:r w:rsidRPr="003773A4">
        <w:rPr>
          <w:color w:val="111111"/>
          <w:sz w:val="28"/>
          <w:szCs w:val="28"/>
        </w:rPr>
        <w:t>у</w:t>
      </w:r>
      <w:r w:rsidRPr="003773A4">
        <w:rPr>
          <w:color w:val="111111"/>
          <w:sz w:val="28"/>
          <w:szCs w:val="28"/>
        </w:rPr>
        <w:lastRenderedPageBreak/>
        <w:t>бики, потом игрушечную железную д</w:t>
      </w:r>
      <w:r w:rsidRPr="003773A4">
        <w:rPr>
          <w:color w:val="111111"/>
          <w:sz w:val="28"/>
          <w:szCs w:val="28"/>
        </w:rPr>
        <w:t>о</w:t>
      </w:r>
      <w:r w:rsidRPr="003773A4">
        <w:rPr>
          <w:color w:val="111111"/>
          <w:sz w:val="28"/>
          <w:szCs w:val="28"/>
        </w:rPr>
        <w:t>рогу, потом оригами, мягко останов</w:t>
      </w:r>
      <w:r w:rsidRPr="003773A4">
        <w:rPr>
          <w:color w:val="111111"/>
          <w:sz w:val="28"/>
          <w:szCs w:val="28"/>
        </w:rPr>
        <w:t>и</w:t>
      </w:r>
      <w:r w:rsidRPr="003773A4">
        <w:rPr>
          <w:color w:val="111111"/>
          <w:sz w:val="28"/>
          <w:szCs w:val="28"/>
        </w:rPr>
        <w:t>те его. Достаточно простых слов: «Убери здесь немного, а потом продолжай, х</w:t>
      </w:r>
      <w:r w:rsidRPr="003773A4">
        <w:rPr>
          <w:color w:val="111111"/>
          <w:sz w:val="28"/>
          <w:szCs w:val="28"/>
        </w:rPr>
        <w:t>о</w:t>
      </w:r>
      <w:r w:rsidRPr="003773A4">
        <w:rPr>
          <w:color w:val="111111"/>
          <w:sz w:val="28"/>
          <w:szCs w:val="28"/>
        </w:rPr>
        <w:t>рошо?» или «Снач</w:t>
      </w:r>
      <w:r w:rsidRPr="003773A4">
        <w:rPr>
          <w:color w:val="111111"/>
          <w:sz w:val="28"/>
          <w:szCs w:val="28"/>
        </w:rPr>
        <w:t>а</w:t>
      </w:r>
      <w:r w:rsidRPr="003773A4">
        <w:rPr>
          <w:color w:val="111111"/>
          <w:sz w:val="28"/>
          <w:szCs w:val="28"/>
        </w:rPr>
        <w:t>ла убери на место то, во что поиграл, а потом уже доставай другие игрушки». Можете сказать ему один раз в конце дня: «Ну что ж, уже в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чер, пора тебе убрать все на место».</w:t>
      </w:r>
      <w:r>
        <w:rPr>
          <w:color w:val="111111"/>
          <w:sz w:val="28"/>
          <w:szCs w:val="28"/>
        </w:rPr>
        <w:t xml:space="preserve"> </w:t>
      </w:r>
      <w:r w:rsidRPr="003773A4">
        <w:rPr>
          <w:color w:val="111111"/>
          <w:sz w:val="28"/>
          <w:szCs w:val="28"/>
        </w:rPr>
        <w:t>Во</w:t>
      </w:r>
      <w:r w:rsidRPr="003773A4">
        <w:rPr>
          <w:color w:val="111111"/>
          <w:sz w:val="28"/>
          <w:szCs w:val="28"/>
        </w:rPr>
        <w:t>з</w:t>
      </w:r>
      <w:r w:rsidRPr="003773A4">
        <w:rPr>
          <w:color w:val="111111"/>
          <w:sz w:val="28"/>
          <w:szCs w:val="28"/>
        </w:rPr>
        <w:t>вращать вещи на место — дело привы</w:t>
      </w:r>
      <w:r w:rsidRPr="003773A4">
        <w:rPr>
          <w:color w:val="111111"/>
          <w:sz w:val="28"/>
          <w:szCs w:val="28"/>
        </w:rPr>
        <w:t>ч</w:t>
      </w:r>
      <w:r w:rsidRPr="003773A4">
        <w:rPr>
          <w:color w:val="111111"/>
          <w:sz w:val="28"/>
          <w:szCs w:val="28"/>
        </w:rPr>
        <w:t>ки. Первые зам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чания вряд ли понравятся ребёнку, и, возможно, он будет вам пер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чить. Но если вы неустанно повторяете одно и то же, как будто ср</w:t>
      </w:r>
      <w:r w:rsidRPr="003773A4">
        <w:rPr>
          <w:color w:val="111111"/>
          <w:sz w:val="28"/>
          <w:szCs w:val="28"/>
        </w:rPr>
        <w:t>а</w:t>
      </w:r>
      <w:r w:rsidRPr="003773A4">
        <w:rPr>
          <w:color w:val="111111"/>
          <w:sz w:val="28"/>
          <w:szCs w:val="28"/>
        </w:rPr>
        <w:t>зу убирать — это само собой разумеющееся де</w:t>
      </w:r>
      <w:r w:rsidRPr="003773A4">
        <w:rPr>
          <w:color w:val="111111"/>
          <w:sz w:val="28"/>
          <w:szCs w:val="28"/>
        </w:rPr>
        <w:t>й</w:t>
      </w:r>
      <w:r w:rsidRPr="003773A4">
        <w:rPr>
          <w:color w:val="111111"/>
          <w:sz w:val="28"/>
          <w:szCs w:val="28"/>
        </w:rPr>
        <w:t>ствие, то он постепенно привыкнет к этой мы</w:t>
      </w:r>
      <w:r w:rsidRPr="003773A4">
        <w:rPr>
          <w:color w:val="111111"/>
          <w:sz w:val="28"/>
          <w:szCs w:val="28"/>
        </w:rPr>
        <w:t>с</w:t>
      </w:r>
      <w:r w:rsidRPr="003773A4">
        <w:rPr>
          <w:color w:val="111111"/>
          <w:sz w:val="28"/>
          <w:szCs w:val="28"/>
        </w:rPr>
        <w:t>ли. Для него это станет так же естестве</w:t>
      </w:r>
      <w:r w:rsidRPr="003773A4">
        <w:rPr>
          <w:color w:val="111111"/>
          <w:sz w:val="28"/>
          <w:szCs w:val="28"/>
        </w:rPr>
        <w:t>н</w:t>
      </w:r>
      <w:r w:rsidRPr="003773A4">
        <w:rPr>
          <w:color w:val="111111"/>
          <w:sz w:val="28"/>
          <w:szCs w:val="28"/>
        </w:rPr>
        <w:t>но, как выключить свет, выходя из туалета.</w:t>
      </w:r>
      <w:r>
        <w:rPr>
          <w:color w:val="111111"/>
          <w:sz w:val="28"/>
          <w:szCs w:val="28"/>
        </w:rPr>
        <w:t xml:space="preserve"> </w:t>
      </w:r>
      <w:r w:rsidRPr="003773A4">
        <w:rPr>
          <w:color w:val="111111"/>
          <w:sz w:val="28"/>
          <w:szCs w:val="28"/>
        </w:rPr>
        <w:t>Людям воо</w:t>
      </w:r>
      <w:r w:rsidRPr="003773A4">
        <w:rPr>
          <w:color w:val="111111"/>
          <w:sz w:val="28"/>
          <w:szCs w:val="28"/>
        </w:rPr>
        <w:t>б</w:t>
      </w:r>
      <w:r w:rsidRPr="003773A4">
        <w:rPr>
          <w:color w:val="111111"/>
          <w:sz w:val="28"/>
          <w:szCs w:val="28"/>
        </w:rPr>
        <w:t>ще не нравится, когда им указывают, что делать. Даже то, с чем ты охотно справился бы по своей воле, тяжело д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лать по указке</w:t>
      </w:r>
    </w:p>
    <w:p w:rsidR="003773A4" w:rsidRP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111111"/>
          <w:sz w:val="28"/>
          <w:szCs w:val="28"/>
        </w:rPr>
      </w:pPr>
      <w:r w:rsidRPr="003773A4">
        <w:rPr>
          <w:color w:val="111111"/>
          <w:sz w:val="28"/>
          <w:szCs w:val="28"/>
        </w:rPr>
        <w:t>Если родители заставляют помыть пос</w:t>
      </w:r>
      <w:r w:rsidRPr="003773A4">
        <w:rPr>
          <w:color w:val="111111"/>
          <w:sz w:val="28"/>
          <w:szCs w:val="28"/>
        </w:rPr>
        <w:t>у</w:t>
      </w:r>
      <w:r w:rsidRPr="003773A4">
        <w:rPr>
          <w:color w:val="111111"/>
          <w:sz w:val="28"/>
          <w:szCs w:val="28"/>
        </w:rPr>
        <w:t>ду, то тебе не хочется ее мыть. Но если ты сам решил помочь, то с радостью б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решься за дело. Наверняка у каждого был похожий опыт.</w:t>
      </w:r>
      <w:r w:rsidR="00841C01">
        <w:rPr>
          <w:color w:val="111111"/>
          <w:sz w:val="28"/>
          <w:szCs w:val="28"/>
        </w:rPr>
        <w:t xml:space="preserve">  </w:t>
      </w:r>
      <w:r w:rsidRPr="003773A4">
        <w:rPr>
          <w:color w:val="111111"/>
          <w:sz w:val="28"/>
          <w:szCs w:val="28"/>
        </w:rPr>
        <w:t>Если у родителей с детьми складываются хорошие отнош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ния, то рано или поздно р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 xml:space="preserve">бёнку надоест делать всё </w:t>
      </w:r>
      <w:r w:rsidR="00841C01" w:rsidRPr="003773A4">
        <w:rPr>
          <w:color w:val="111111"/>
          <w:sz w:val="28"/>
          <w:szCs w:val="28"/>
        </w:rPr>
        <w:t>по указке,</w:t>
      </w:r>
      <w:r w:rsidRPr="003773A4">
        <w:rPr>
          <w:color w:val="111111"/>
          <w:sz w:val="28"/>
          <w:szCs w:val="28"/>
        </w:rPr>
        <w:t xml:space="preserve"> и он начнет де</w:t>
      </w:r>
      <w:r w:rsidRPr="003773A4">
        <w:rPr>
          <w:color w:val="111111"/>
          <w:sz w:val="28"/>
          <w:szCs w:val="28"/>
        </w:rPr>
        <w:t>й</w:t>
      </w:r>
      <w:r w:rsidRPr="003773A4">
        <w:rPr>
          <w:color w:val="111111"/>
          <w:sz w:val="28"/>
          <w:szCs w:val="28"/>
        </w:rPr>
        <w:t>ствовать сам. Поэтому родит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лям нужно проявить мудрость, чт</w:t>
      </w:r>
      <w:r w:rsidRPr="003773A4">
        <w:rPr>
          <w:color w:val="111111"/>
          <w:sz w:val="28"/>
          <w:szCs w:val="28"/>
        </w:rPr>
        <w:t>о</w:t>
      </w:r>
      <w:r w:rsidRPr="003773A4">
        <w:rPr>
          <w:color w:val="111111"/>
          <w:sz w:val="28"/>
          <w:szCs w:val="28"/>
        </w:rPr>
        <w:t xml:space="preserve">бы понять, когда </w:t>
      </w:r>
      <w:r w:rsidRPr="003773A4">
        <w:rPr>
          <w:color w:val="111111"/>
          <w:sz w:val="28"/>
          <w:szCs w:val="28"/>
        </w:rPr>
        <w:lastRenderedPageBreak/>
        <w:t>можно делать замечание. Например, если ребенок только собирался убрать вещь на место, а вы ему говорите: «ты не положил, куда нужно», то он вам возразит, что «как раз собирался», и будет только хуже.</w:t>
      </w:r>
    </w:p>
    <w:p w:rsidR="003773A4" w:rsidRPr="00841C01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b/>
          <w:color w:val="111111"/>
          <w:sz w:val="28"/>
          <w:szCs w:val="28"/>
        </w:rPr>
      </w:pPr>
      <w:r w:rsidRPr="00841C01">
        <w:rPr>
          <w:b/>
          <w:color w:val="111111"/>
          <w:sz w:val="28"/>
          <w:szCs w:val="28"/>
        </w:rPr>
        <w:t>4. Расскажите о том, что убирать вещи нужно так, чтобы их было легко дост</w:t>
      </w:r>
      <w:r w:rsidRPr="00841C01">
        <w:rPr>
          <w:b/>
          <w:color w:val="111111"/>
          <w:sz w:val="28"/>
          <w:szCs w:val="28"/>
        </w:rPr>
        <w:t>а</w:t>
      </w:r>
      <w:r w:rsidRPr="00841C01">
        <w:rPr>
          <w:b/>
          <w:color w:val="111111"/>
          <w:sz w:val="28"/>
          <w:szCs w:val="28"/>
        </w:rPr>
        <w:t>вать</w:t>
      </w:r>
    </w:p>
    <w:p w:rsidR="003773A4" w:rsidRPr="003773A4" w:rsidRDefault="003773A4" w:rsidP="003773A4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111111"/>
          <w:sz w:val="28"/>
          <w:szCs w:val="28"/>
        </w:rPr>
      </w:pPr>
      <w:r w:rsidRPr="003773A4">
        <w:rPr>
          <w:color w:val="111111"/>
          <w:sz w:val="28"/>
          <w:szCs w:val="28"/>
        </w:rPr>
        <w:t>Для вещей, которые нужны часто (ка</w:t>
      </w:r>
      <w:r w:rsidRPr="003773A4">
        <w:rPr>
          <w:color w:val="111111"/>
          <w:sz w:val="28"/>
          <w:szCs w:val="28"/>
        </w:rPr>
        <w:t>ж</w:t>
      </w:r>
      <w:r w:rsidRPr="003773A4">
        <w:rPr>
          <w:color w:val="111111"/>
          <w:sz w:val="28"/>
          <w:szCs w:val="28"/>
        </w:rPr>
        <w:t>дый день, раз в неделю и т. д.), стара</w:t>
      </w:r>
      <w:r w:rsidRPr="003773A4">
        <w:rPr>
          <w:color w:val="111111"/>
          <w:sz w:val="28"/>
          <w:szCs w:val="28"/>
        </w:rPr>
        <w:t>й</w:t>
      </w:r>
      <w:r w:rsidRPr="003773A4">
        <w:rPr>
          <w:color w:val="111111"/>
          <w:sz w:val="28"/>
          <w:szCs w:val="28"/>
        </w:rPr>
        <w:t>тесь выбрать место, до которого легко достать, не вставая на стул и не садясь на корточки. Кроме того, детям бывает неохота постоянно открывать коробки и неудобно каждый раз уплотнять их содержимое, если они набиты.</w:t>
      </w:r>
    </w:p>
    <w:p w:rsidR="003773A4" w:rsidRDefault="003773A4" w:rsidP="0091786A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111111"/>
          <w:sz w:val="28"/>
          <w:szCs w:val="28"/>
        </w:rPr>
      </w:pPr>
      <w:r w:rsidRPr="003773A4">
        <w:rPr>
          <w:color w:val="111111"/>
          <w:sz w:val="28"/>
          <w:szCs w:val="28"/>
        </w:rPr>
        <w:t>Почему у ребенка не получается убрать или выбросить то, что он принес домой? Ведь если определено место для хран</w:t>
      </w:r>
      <w:r w:rsidRPr="003773A4">
        <w:rPr>
          <w:color w:val="111111"/>
          <w:sz w:val="28"/>
          <w:szCs w:val="28"/>
        </w:rPr>
        <w:t>е</w:t>
      </w:r>
      <w:r w:rsidRPr="003773A4">
        <w:rPr>
          <w:color w:val="111111"/>
          <w:sz w:val="28"/>
          <w:szCs w:val="28"/>
        </w:rPr>
        <w:t>ния, остается просто п</w:t>
      </w:r>
      <w:r w:rsidRPr="003773A4">
        <w:rPr>
          <w:color w:val="111111"/>
          <w:sz w:val="28"/>
          <w:szCs w:val="28"/>
        </w:rPr>
        <w:t>о</w:t>
      </w:r>
      <w:r w:rsidRPr="003773A4">
        <w:rPr>
          <w:color w:val="111111"/>
          <w:sz w:val="28"/>
          <w:szCs w:val="28"/>
        </w:rPr>
        <w:t>ложить вещь куда следует. Поводов для этого может быть много, но причина — в банальной лени.</w:t>
      </w:r>
    </w:p>
    <w:p w:rsidR="0091786A" w:rsidRDefault="0091786A" w:rsidP="0091786A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111111"/>
          <w:sz w:val="28"/>
          <w:szCs w:val="28"/>
        </w:rPr>
      </w:pPr>
    </w:p>
    <w:p w:rsidR="0091786A" w:rsidRDefault="0091786A" w:rsidP="0091786A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111111"/>
          <w:sz w:val="28"/>
          <w:szCs w:val="28"/>
        </w:rPr>
      </w:pPr>
    </w:p>
    <w:p w:rsidR="0091786A" w:rsidRPr="003773A4" w:rsidRDefault="0091786A" w:rsidP="0091786A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111111"/>
          <w:sz w:val="28"/>
          <w:szCs w:val="28"/>
        </w:rPr>
      </w:pPr>
    </w:p>
    <w:p w:rsidR="001C18B4" w:rsidRDefault="001C18B4" w:rsidP="001C18B4">
      <w:pPr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B4">
        <w:rPr>
          <w:rFonts w:ascii="Times New Roman" w:hAnsi="Times New Roman" w:cs="Times New Roman"/>
          <w:b/>
          <w:sz w:val="24"/>
          <w:szCs w:val="24"/>
        </w:rPr>
        <w:lastRenderedPageBreak/>
        <w:t>Смоленское областное государственное бю</w:t>
      </w:r>
      <w:r w:rsidRPr="001C18B4">
        <w:rPr>
          <w:rFonts w:ascii="Times New Roman" w:hAnsi="Times New Roman" w:cs="Times New Roman"/>
          <w:b/>
          <w:sz w:val="24"/>
          <w:szCs w:val="24"/>
        </w:rPr>
        <w:t>д</w:t>
      </w:r>
      <w:r w:rsidRPr="001C18B4">
        <w:rPr>
          <w:rFonts w:ascii="Times New Roman" w:hAnsi="Times New Roman" w:cs="Times New Roman"/>
          <w:b/>
          <w:sz w:val="24"/>
          <w:szCs w:val="24"/>
        </w:rPr>
        <w:t>жетное учрежд</w:t>
      </w:r>
      <w:r w:rsidRPr="001C18B4">
        <w:rPr>
          <w:rFonts w:ascii="Times New Roman" w:hAnsi="Times New Roman" w:cs="Times New Roman"/>
          <w:b/>
          <w:sz w:val="24"/>
          <w:szCs w:val="24"/>
        </w:rPr>
        <w:t>е</w:t>
      </w:r>
      <w:r w:rsidRPr="001C18B4">
        <w:rPr>
          <w:rFonts w:ascii="Times New Roman" w:hAnsi="Times New Roman" w:cs="Times New Roman"/>
          <w:b/>
          <w:sz w:val="24"/>
          <w:szCs w:val="24"/>
        </w:rPr>
        <w:t>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B4">
        <w:rPr>
          <w:rFonts w:ascii="Times New Roman" w:hAnsi="Times New Roman" w:cs="Times New Roman"/>
          <w:b/>
          <w:sz w:val="24"/>
          <w:szCs w:val="24"/>
        </w:rPr>
        <w:t>«Гагаринский социально-реабилитационный центр для несовершенн</w:t>
      </w:r>
      <w:r w:rsidRPr="001C18B4">
        <w:rPr>
          <w:rFonts w:ascii="Times New Roman" w:hAnsi="Times New Roman" w:cs="Times New Roman"/>
          <w:b/>
          <w:sz w:val="24"/>
          <w:szCs w:val="24"/>
        </w:rPr>
        <w:t>о</w:t>
      </w:r>
      <w:r w:rsidRPr="001C18B4">
        <w:rPr>
          <w:rFonts w:ascii="Times New Roman" w:hAnsi="Times New Roman" w:cs="Times New Roman"/>
          <w:b/>
          <w:sz w:val="24"/>
          <w:szCs w:val="24"/>
        </w:rPr>
        <w:t>летних «Яуза»</w:t>
      </w:r>
    </w:p>
    <w:p w:rsidR="001C18B4" w:rsidRPr="001C18B4" w:rsidRDefault="001C18B4" w:rsidP="001C18B4">
      <w:pPr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B4">
        <w:rPr>
          <w:rFonts w:ascii="Times New Roman" w:hAnsi="Times New Roman" w:cs="Times New Roman"/>
          <w:b/>
          <w:sz w:val="24"/>
          <w:szCs w:val="24"/>
        </w:rPr>
        <w:t>(СОГБУ СРЦН «Яуза»)</w:t>
      </w:r>
    </w:p>
    <w:p w:rsidR="001C18B4" w:rsidRPr="001C18B4" w:rsidRDefault="001C18B4" w:rsidP="001C18B4">
      <w:pPr>
        <w:spacing w:after="0" w:line="240" w:lineRule="auto"/>
        <w:ind w:left="-142" w:right="-287"/>
        <w:jc w:val="center"/>
        <w:rPr>
          <w:rFonts w:ascii="Times New Roman" w:hAnsi="Times New Roman" w:cs="Times New Roman"/>
          <w:sz w:val="20"/>
        </w:rPr>
      </w:pPr>
      <w:r w:rsidRPr="001C18B4">
        <w:rPr>
          <w:rFonts w:ascii="Times New Roman" w:hAnsi="Times New Roman" w:cs="Times New Roman"/>
          <w:sz w:val="20"/>
        </w:rPr>
        <w:t xml:space="preserve">215047 </w:t>
      </w:r>
      <w:r>
        <w:rPr>
          <w:rFonts w:ascii="Times New Roman" w:hAnsi="Times New Roman" w:cs="Times New Roman"/>
          <w:sz w:val="20"/>
        </w:rPr>
        <w:t>Смоленская область, Гагари</w:t>
      </w:r>
      <w:r>
        <w:rPr>
          <w:rFonts w:ascii="Times New Roman" w:hAnsi="Times New Roman" w:cs="Times New Roman"/>
          <w:sz w:val="20"/>
        </w:rPr>
        <w:t>н</w:t>
      </w:r>
      <w:r>
        <w:rPr>
          <w:rFonts w:ascii="Times New Roman" w:hAnsi="Times New Roman" w:cs="Times New Roman"/>
          <w:sz w:val="20"/>
        </w:rPr>
        <w:t xml:space="preserve">ский </w:t>
      </w:r>
      <w:r w:rsidRPr="001C18B4">
        <w:rPr>
          <w:rFonts w:ascii="Times New Roman" w:hAnsi="Times New Roman" w:cs="Times New Roman"/>
          <w:sz w:val="20"/>
        </w:rPr>
        <w:t>район</w:t>
      </w:r>
      <w:r>
        <w:rPr>
          <w:rFonts w:ascii="Times New Roman" w:hAnsi="Times New Roman" w:cs="Times New Roman"/>
          <w:sz w:val="20"/>
        </w:rPr>
        <w:t xml:space="preserve">, </w:t>
      </w:r>
      <w:r w:rsidRPr="001C18B4">
        <w:rPr>
          <w:rFonts w:ascii="Times New Roman" w:hAnsi="Times New Roman" w:cs="Times New Roman"/>
          <w:sz w:val="20"/>
        </w:rPr>
        <w:t>с. Карманово ул. Октябрьская д.8</w:t>
      </w:r>
      <w:r>
        <w:rPr>
          <w:rFonts w:ascii="Times New Roman" w:hAnsi="Times New Roman" w:cs="Times New Roman"/>
          <w:sz w:val="20"/>
        </w:rPr>
        <w:t xml:space="preserve"> тел. 8</w:t>
      </w:r>
      <w:r w:rsidRPr="001C18B4">
        <w:rPr>
          <w:rFonts w:ascii="Times New Roman" w:hAnsi="Times New Roman" w:cs="Times New Roman"/>
          <w:sz w:val="20"/>
        </w:rPr>
        <w:t>(48135)77859, тел./факс 8(48135)77923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1C18B4" w:rsidRPr="001C18B4" w:rsidTr="004C7A23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18B4" w:rsidRPr="001C18B4" w:rsidRDefault="001C18B4" w:rsidP="001C1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F754A9" w:rsidRPr="00F754A9" w:rsidRDefault="00F754A9" w:rsidP="008F4D8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424242"/>
        </w:rPr>
      </w:pPr>
    </w:p>
    <w:p w:rsidR="00F754A9" w:rsidRPr="00F754A9" w:rsidRDefault="00F754A9" w:rsidP="00676D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424242"/>
        </w:rPr>
      </w:pPr>
    </w:p>
    <w:p w:rsidR="00841C01" w:rsidRDefault="00841C01" w:rsidP="00676D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424242"/>
        </w:rPr>
      </w:pPr>
    </w:p>
    <w:p w:rsidR="00676D91" w:rsidRPr="001C18B4" w:rsidRDefault="00841C01" w:rsidP="00F244FF">
      <w:pPr>
        <w:pStyle w:val="1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181818"/>
          <w:sz w:val="40"/>
        </w:rPr>
      </w:pPr>
      <w:r>
        <w:rPr>
          <w:rFonts w:ascii="Georgia" w:hAnsi="Georgia"/>
          <w:color w:val="013A3D"/>
          <w:sz w:val="36"/>
          <w:szCs w:val="36"/>
        </w:rPr>
        <w:t xml:space="preserve">4 </w:t>
      </w:r>
      <w:proofErr w:type="gramStart"/>
      <w:r>
        <w:rPr>
          <w:rFonts w:ascii="Georgia" w:hAnsi="Georgia"/>
          <w:color w:val="013A3D"/>
          <w:sz w:val="36"/>
          <w:szCs w:val="36"/>
        </w:rPr>
        <w:t>простых</w:t>
      </w:r>
      <w:proofErr w:type="gramEnd"/>
      <w:r>
        <w:rPr>
          <w:rFonts w:ascii="Georgia" w:hAnsi="Georgia"/>
          <w:color w:val="013A3D"/>
          <w:sz w:val="36"/>
          <w:szCs w:val="36"/>
        </w:rPr>
        <w:t xml:space="preserve"> правила, как научить ребе</w:t>
      </w:r>
      <w:r>
        <w:rPr>
          <w:rFonts w:ascii="Georgia" w:hAnsi="Georgia"/>
          <w:color w:val="013A3D"/>
          <w:sz w:val="36"/>
          <w:szCs w:val="36"/>
        </w:rPr>
        <w:t>н</w:t>
      </w:r>
      <w:r>
        <w:rPr>
          <w:rFonts w:ascii="Georgia" w:hAnsi="Georgia"/>
          <w:color w:val="013A3D"/>
          <w:sz w:val="36"/>
          <w:szCs w:val="36"/>
        </w:rPr>
        <w:t>ка убирать за собой</w:t>
      </w:r>
    </w:p>
    <w:p w:rsidR="00676D91" w:rsidRPr="00F754A9" w:rsidRDefault="00676D91" w:rsidP="00676D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</w:p>
    <w:p w:rsidR="00F754A9" w:rsidRPr="00F754A9" w:rsidRDefault="00841C01" w:rsidP="009178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4C5D546C" wp14:editId="337C94DE">
            <wp:extent cx="2440364" cy="2562225"/>
            <wp:effectExtent l="0" t="0" r="0" b="0"/>
            <wp:docPr id="1" name="Рисунок 1" descr="https://i.pinimg.com/564x/c4/4f/f8/c44ff853298550988de2b114c876d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4/4f/f8/c44ff853298550988de2b114c876d7f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42" b="3879"/>
                    <a:stretch/>
                  </pic:blipFill>
                  <pic:spPr bwMode="auto">
                    <a:xfrm>
                      <a:off x="0" y="0"/>
                      <a:ext cx="2440774" cy="256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A9" w:rsidRDefault="00F754A9" w:rsidP="00676D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F754A9" w:rsidRDefault="00F754A9" w:rsidP="00676D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F754A9" w:rsidRDefault="00F754A9" w:rsidP="00676D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bookmarkStart w:id="0" w:name="_GoBack"/>
      <w:bookmarkEnd w:id="0"/>
    </w:p>
    <w:p w:rsidR="00F754A9" w:rsidRDefault="00F754A9" w:rsidP="00676D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F754A9" w:rsidRDefault="00F754A9" w:rsidP="00676D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F754A9" w:rsidRDefault="001C18B4" w:rsidP="00841C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с. Карманово</w:t>
      </w:r>
    </w:p>
    <w:sectPr w:rsidR="00F754A9" w:rsidSect="0091786A">
      <w:pgSz w:w="16838" w:h="11906" w:orient="landscape"/>
      <w:pgMar w:top="567" w:right="567" w:bottom="567" w:left="567" w:header="709" w:footer="709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6D0"/>
    <w:multiLevelType w:val="multilevel"/>
    <w:tmpl w:val="7DA0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850EB"/>
    <w:multiLevelType w:val="multilevel"/>
    <w:tmpl w:val="0E6C9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25EC4"/>
    <w:multiLevelType w:val="multilevel"/>
    <w:tmpl w:val="8D6A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E5478"/>
    <w:multiLevelType w:val="multilevel"/>
    <w:tmpl w:val="84FA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60458"/>
    <w:multiLevelType w:val="multilevel"/>
    <w:tmpl w:val="AFB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A2040B6"/>
    <w:multiLevelType w:val="multilevel"/>
    <w:tmpl w:val="7844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75394"/>
    <w:multiLevelType w:val="multilevel"/>
    <w:tmpl w:val="2F1C9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75"/>
    <w:rsid w:val="001C18B4"/>
    <w:rsid w:val="002D4E65"/>
    <w:rsid w:val="003773A4"/>
    <w:rsid w:val="00676D91"/>
    <w:rsid w:val="00713D9C"/>
    <w:rsid w:val="00841C01"/>
    <w:rsid w:val="008F4D83"/>
    <w:rsid w:val="0091786A"/>
    <w:rsid w:val="00960B5E"/>
    <w:rsid w:val="00AB6E69"/>
    <w:rsid w:val="00D22675"/>
    <w:rsid w:val="00F244FF"/>
    <w:rsid w:val="00F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4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D91"/>
    <w:rPr>
      <w:i/>
      <w:iCs/>
    </w:rPr>
  </w:style>
  <w:style w:type="character" w:styleId="a5">
    <w:name w:val="Hyperlink"/>
    <w:basedOn w:val="a0"/>
    <w:uiPriority w:val="99"/>
    <w:semiHidden/>
    <w:unhideWhenUsed/>
    <w:rsid w:val="00676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-category">
    <w:name w:val="meta-category"/>
    <w:basedOn w:val="a0"/>
    <w:rsid w:val="002D4E65"/>
  </w:style>
  <w:style w:type="paragraph" w:customStyle="1" w:styleId="toctitle">
    <w:name w:val="toc_title"/>
    <w:basedOn w:val="a"/>
    <w:rsid w:val="002D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2D4E65"/>
  </w:style>
  <w:style w:type="character" w:styleId="a6">
    <w:name w:val="Strong"/>
    <w:basedOn w:val="a0"/>
    <w:uiPriority w:val="22"/>
    <w:qFormat/>
    <w:rsid w:val="002D4E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4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D91"/>
    <w:rPr>
      <w:i/>
      <w:iCs/>
    </w:rPr>
  </w:style>
  <w:style w:type="character" w:styleId="a5">
    <w:name w:val="Hyperlink"/>
    <w:basedOn w:val="a0"/>
    <w:uiPriority w:val="99"/>
    <w:semiHidden/>
    <w:unhideWhenUsed/>
    <w:rsid w:val="00676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-category">
    <w:name w:val="meta-category"/>
    <w:basedOn w:val="a0"/>
    <w:rsid w:val="002D4E65"/>
  </w:style>
  <w:style w:type="paragraph" w:customStyle="1" w:styleId="toctitle">
    <w:name w:val="toc_title"/>
    <w:basedOn w:val="a"/>
    <w:rsid w:val="002D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2D4E65"/>
  </w:style>
  <w:style w:type="character" w:styleId="a6">
    <w:name w:val="Strong"/>
    <w:basedOn w:val="a0"/>
    <w:uiPriority w:val="22"/>
    <w:qFormat/>
    <w:rsid w:val="002D4E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24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109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681620209">
              <w:blockQuote w:val="1"/>
              <w:marLeft w:val="0"/>
              <w:marRight w:val="0"/>
              <w:marTop w:val="288"/>
              <w:marBottom w:val="288"/>
              <w:divBdr>
                <w:top w:val="none" w:sz="0" w:space="4" w:color="auto"/>
                <w:left w:val="single" w:sz="48" w:space="17" w:color="CCCCCC"/>
                <w:bottom w:val="none" w:sz="0" w:space="4" w:color="auto"/>
                <w:right w:val="none" w:sz="0" w:space="17" w:color="auto"/>
              </w:divBdr>
            </w:div>
            <w:div w:id="249781117">
              <w:blockQuote w:val="1"/>
              <w:marLeft w:val="0"/>
              <w:marRight w:val="0"/>
              <w:marTop w:val="288"/>
              <w:marBottom w:val="288"/>
              <w:divBdr>
                <w:top w:val="none" w:sz="0" w:space="4" w:color="auto"/>
                <w:left w:val="single" w:sz="48" w:space="17" w:color="CCCCCC"/>
                <w:bottom w:val="none" w:sz="0" w:space="4" w:color="auto"/>
                <w:right w:val="none" w:sz="0" w:space="17" w:color="auto"/>
              </w:divBdr>
            </w:div>
            <w:div w:id="1768965007">
              <w:blockQuote w:val="1"/>
              <w:marLeft w:val="0"/>
              <w:marRight w:val="0"/>
              <w:marTop w:val="288"/>
              <w:marBottom w:val="288"/>
              <w:divBdr>
                <w:top w:val="none" w:sz="0" w:space="4" w:color="auto"/>
                <w:left w:val="single" w:sz="48" w:space="17" w:color="CCCCCC"/>
                <w:bottom w:val="none" w:sz="0" w:space="4" w:color="auto"/>
                <w:right w:val="none" w:sz="0" w:space="17" w:color="auto"/>
              </w:divBdr>
            </w:div>
          </w:divsChild>
        </w:div>
      </w:divsChild>
    </w:div>
    <w:div w:id="12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15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0296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234363848">
              <w:blockQuote w:val="1"/>
              <w:marLeft w:val="0"/>
              <w:marRight w:val="0"/>
              <w:marTop w:val="288"/>
              <w:marBottom w:val="288"/>
              <w:divBdr>
                <w:top w:val="none" w:sz="0" w:space="4" w:color="auto"/>
                <w:left w:val="single" w:sz="48" w:space="17" w:color="CCCCCC"/>
                <w:bottom w:val="none" w:sz="0" w:space="4" w:color="auto"/>
                <w:right w:val="none" w:sz="0" w:space="17" w:color="auto"/>
              </w:divBdr>
            </w:div>
            <w:div w:id="359091023">
              <w:blockQuote w:val="1"/>
              <w:marLeft w:val="0"/>
              <w:marRight w:val="0"/>
              <w:marTop w:val="288"/>
              <w:marBottom w:val="288"/>
              <w:divBdr>
                <w:top w:val="none" w:sz="0" w:space="4" w:color="auto"/>
                <w:left w:val="single" w:sz="48" w:space="17" w:color="CCCCCC"/>
                <w:bottom w:val="none" w:sz="0" w:space="4" w:color="auto"/>
                <w:right w:val="none" w:sz="0" w:space="17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2022-10-07T08:48:00Z</cp:lastPrinted>
  <dcterms:created xsi:type="dcterms:W3CDTF">2022-08-07T09:29:00Z</dcterms:created>
  <dcterms:modified xsi:type="dcterms:W3CDTF">2022-10-07T08:49:00Z</dcterms:modified>
</cp:coreProperties>
</file>